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C1D88B" w14:textId="77777777" w:rsidR="005B06B0" w:rsidRDefault="00CE4CF4" w:rsidP="00FB1C14">
      <w:pPr>
        <w:ind w:left="-720" w:right="-720"/>
        <w:jc w:val="center"/>
        <w:rPr>
          <w:rFonts w:ascii="Times New Roman" w:hAnsi="Times New Roman" w:cs="Times New Roman"/>
          <w:b/>
          <w:bCs/>
          <w:color w:val="000000"/>
          <w:sz w:val="36"/>
          <w:szCs w:val="32"/>
        </w:rPr>
      </w:pPr>
      <w:r>
        <w:rPr>
          <w:noProof/>
        </w:rPr>
        <w:drawing>
          <wp:anchor distT="0" distB="0" distL="0" distR="0" simplePos="0" relativeHeight="251659264" behindDoc="0" locked="0" layoutInCell="1" allowOverlap="1" wp14:anchorId="4E29476A" wp14:editId="20A58746">
            <wp:simplePos x="0" y="0"/>
            <wp:positionH relativeFrom="page">
              <wp:posOffset>454660</wp:posOffset>
            </wp:positionH>
            <wp:positionV relativeFrom="page">
              <wp:posOffset>268100</wp:posOffset>
            </wp:positionV>
            <wp:extent cx="6818957" cy="1203346"/>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NCLL_E-letterhead.png"/>
                    <pic:cNvPicPr>
                      <a:picLocks noChangeAspect="1"/>
                    </pic:cNvPicPr>
                  </pic:nvPicPr>
                  <pic:blipFill>
                    <a:blip r:embed="rId8"/>
                    <a:srcRect/>
                    <a:stretch>
                      <a:fillRect/>
                    </a:stretch>
                  </pic:blipFill>
                  <pic:spPr>
                    <a:xfrm>
                      <a:off x="0" y="0"/>
                      <a:ext cx="6818957" cy="1203346"/>
                    </a:xfrm>
                    <a:prstGeom prst="rect">
                      <a:avLst/>
                    </a:prstGeom>
                    <a:ln w="12700" cap="flat">
                      <a:noFill/>
                      <a:miter lim="400000"/>
                    </a:ln>
                    <a:effectLst/>
                  </pic:spPr>
                </pic:pic>
              </a:graphicData>
            </a:graphic>
          </wp:anchor>
        </w:drawing>
      </w:r>
    </w:p>
    <w:p w14:paraId="339D4402" w14:textId="77777777" w:rsidR="005B06B0" w:rsidRDefault="005B06B0" w:rsidP="005B06B0">
      <w:pPr>
        <w:jc w:val="center"/>
        <w:rPr>
          <w:rFonts w:ascii="Times New Roman" w:hAnsi="Times New Roman" w:cs="Times New Roman"/>
          <w:b/>
          <w:bCs/>
          <w:color w:val="000000"/>
          <w:sz w:val="36"/>
          <w:szCs w:val="32"/>
        </w:rPr>
      </w:pPr>
    </w:p>
    <w:p w14:paraId="3346CFC7" w14:textId="77777777" w:rsidR="00CE4CF4" w:rsidRPr="00CE4CF4" w:rsidRDefault="00CE4CF4" w:rsidP="00333B8D">
      <w:pPr>
        <w:spacing w:line="276" w:lineRule="auto"/>
        <w:jc w:val="center"/>
        <w:rPr>
          <w:b/>
          <w:sz w:val="22"/>
          <w:szCs w:val="22"/>
        </w:rPr>
      </w:pPr>
    </w:p>
    <w:p w14:paraId="32AB278D" w14:textId="77777777" w:rsidR="009555D0" w:rsidRDefault="009555D0" w:rsidP="00333B8D">
      <w:pPr>
        <w:spacing w:line="276" w:lineRule="auto"/>
        <w:jc w:val="center"/>
        <w:rPr>
          <w:b/>
          <w:sz w:val="32"/>
          <w:szCs w:val="40"/>
        </w:rPr>
      </w:pPr>
    </w:p>
    <w:p w14:paraId="3E9DD0F9" w14:textId="0DAE8588" w:rsidR="00CE4CF4" w:rsidRPr="00CE4CF4" w:rsidRDefault="00574325" w:rsidP="00333B8D">
      <w:pPr>
        <w:spacing w:line="276" w:lineRule="auto"/>
        <w:jc w:val="center"/>
        <w:rPr>
          <w:b/>
          <w:sz w:val="32"/>
          <w:szCs w:val="40"/>
        </w:rPr>
      </w:pPr>
      <w:r>
        <w:rPr>
          <w:b/>
          <w:sz w:val="32"/>
          <w:szCs w:val="40"/>
        </w:rPr>
        <w:t xml:space="preserve">Ministerial </w:t>
      </w:r>
      <w:r w:rsidR="00ED0608">
        <w:rPr>
          <w:b/>
          <w:sz w:val="32"/>
          <w:szCs w:val="40"/>
        </w:rPr>
        <w:t xml:space="preserve">Employment </w:t>
      </w:r>
      <w:r w:rsidR="001248F5">
        <w:rPr>
          <w:b/>
          <w:sz w:val="32"/>
          <w:szCs w:val="40"/>
        </w:rPr>
        <w:t>Agreement</w:t>
      </w:r>
    </w:p>
    <w:p w14:paraId="4766A577" w14:textId="6077D480" w:rsidR="002F2623" w:rsidRPr="00CE4CF4" w:rsidRDefault="00293DBE" w:rsidP="00333B8D">
      <w:pPr>
        <w:spacing w:line="276" w:lineRule="auto"/>
        <w:jc w:val="center"/>
        <w:rPr>
          <w:b/>
        </w:rPr>
      </w:pPr>
      <w:r w:rsidRPr="00CD2A29">
        <w:rPr>
          <w:b/>
          <w:highlight w:val="yellow"/>
        </w:rPr>
        <w:t xml:space="preserve">NAME OF </w:t>
      </w:r>
      <w:r w:rsidR="00CD2A29" w:rsidRPr="00CD2A29">
        <w:rPr>
          <w:b/>
          <w:highlight w:val="yellow"/>
        </w:rPr>
        <w:t>MINISTRY EMPLOYER</w:t>
      </w:r>
    </w:p>
    <w:p w14:paraId="047F26B8" w14:textId="77777777" w:rsidR="00AF3282" w:rsidRPr="0040420D" w:rsidRDefault="00AF3282" w:rsidP="001248F5">
      <w:pPr>
        <w:rPr>
          <w:rFonts w:ascii="Cambria" w:hAnsi="Cambria" w:cs="Times New Roman"/>
          <w:b/>
          <w:sz w:val="22"/>
          <w:szCs w:val="22"/>
        </w:rPr>
      </w:pPr>
    </w:p>
    <w:p w14:paraId="48360289" w14:textId="77777777" w:rsidR="009555D0" w:rsidRDefault="009555D0" w:rsidP="00333B8D">
      <w:pPr>
        <w:jc w:val="both"/>
        <w:rPr>
          <w:rFonts w:ascii="Cambria" w:hAnsi="Cambria" w:cs="Times New Roman"/>
          <w:sz w:val="22"/>
          <w:szCs w:val="22"/>
        </w:rPr>
      </w:pPr>
    </w:p>
    <w:p w14:paraId="1CFD1A51" w14:textId="7814FF0C" w:rsidR="00AF3282" w:rsidRPr="0040420D" w:rsidRDefault="00E06037" w:rsidP="00333B8D">
      <w:pPr>
        <w:jc w:val="both"/>
        <w:rPr>
          <w:rFonts w:ascii="Cambria" w:hAnsi="Cambria" w:cs="Times New Roman"/>
          <w:sz w:val="22"/>
          <w:szCs w:val="22"/>
        </w:rPr>
      </w:pPr>
      <w:r>
        <w:rPr>
          <w:rFonts w:ascii="Cambria" w:hAnsi="Cambria" w:cs="Times New Roman"/>
          <w:sz w:val="22"/>
          <w:szCs w:val="22"/>
        </w:rPr>
        <w:t>T</w:t>
      </w:r>
      <w:r w:rsidR="00AF3282" w:rsidRPr="0040420D">
        <w:rPr>
          <w:rFonts w:ascii="Cambria" w:hAnsi="Cambria" w:cs="Times New Roman"/>
          <w:sz w:val="22"/>
          <w:szCs w:val="22"/>
        </w:rPr>
        <w:t xml:space="preserve">o promote a clear understanding of the duties and responsibilities of each party, </w:t>
      </w:r>
      <w:r w:rsidR="00E2199D">
        <w:rPr>
          <w:rFonts w:ascii="Cambria" w:hAnsi="Cambria" w:cs="Times New Roman"/>
          <w:sz w:val="22"/>
          <w:szCs w:val="22"/>
        </w:rPr>
        <w:t xml:space="preserve">and in consideration of the mutual covenants and promises herein, and for other good and valuable consideration, the receipt and sufficiency which is hereby acknowledged, </w:t>
      </w:r>
      <w:r w:rsidR="00574325" w:rsidRPr="009C0008">
        <w:rPr>
          <w:rFonts w:ascii="Cambria" w:hAnsi="Cambria" w:cs="Times New Roman"/>
          <w:b/>
          <w:bCs/>
          <w:sz w:val="22"/>
          <w:szCs w:val="22"/>
          <w:highlight w:val="yellow"/>
        </w:rPr>
        <w:t>MINS</w:t>
      </w:r>
      <w:r w:rsidR="009C0008" w:rsidRPr="009C0008">
        <w:rPr>
          <w:rFonts w:ascii="Cambria" w:hAnsi="Cambria" w:cs="Times New Roman"/>
          <w:b/>
          <w:bCs/>
          <w:sz w:val="22"/>
          <w:szCs w:val="22"/>
          <w:highlight w:val="yellow"/>
        </w:rPr>
        <w:t xml:space="preserve">TERIAL </w:t>
      </w:r>
      <w:r w:rsidR="00C520B1" w:rsidRPr="009C0008">
        <w:rPr>
          <w:rFonts w:ascii="Cambria" w:hAnsi="Cambria" w:cs="Times New Roman"/>
          <w:b/>
          <w:bCs/>
          <w:sz w:val="22"/>
          <w:szCs w:val="22"/>
          <w:highlight w:val="yellow"/>
        </w:rPr>
        <w:t xml:space="preserve">EMPLOYEE </w:t>
      </w:r>
      <w:r w:rsidR="00C520B1" w:rsidRPr="00C520B1">
        <w:rPr>
          <w:rFonts w:ascii="Cambria" w:hAnsi="Cambria" w:cs="Times New Roman"/>
          <w:b/>
          <w:bCs/>
          <w:sz w:val="22"/>
          <w:szCs w:val="22"/>
          <w:highlight w:val="yellow"/>
        </w:rPr>
        <w:t>NAME</w:t>
      </w:r>
      <w:r w:rsidR="00855FBB">
        <w:rPr>
          <w:rFonts w:ascii="Cambria" w:hAnsi="Cambria" w:cs="Times New Roman"/>
          <w:sz w:val="22"/>
          <w:szCs w:val="22"/>
        </w:rPr>
        <w:t xml:space="preserve"> </w:t>
      </w:r>
      <w:r>
        <w:rPr>
          <w:rFonts w:ascii="Cambria" w:hAnsi="Cambria" w:cs="Times New Roman"/>
          <w:sz w:val="22"/>
          <w:szCs w:val="22"/>
        </w:rPr>
        <w:t xml:space="preserve">(“Employee”) and </w:t>
      </w:r>
      <w:r w:rsidR="00D14CD9" w:rsidRPr="00D14CD9">
        <w:rPr>
          <w:rFonts w:ascii="Cambria" w:hAnsi="Cambria" w:cs="Times New Roman"/>
          <w:b/>
          <w:bCs/>
          <w:sz w:val="22"/>
          <w:szCs w:val="22"/>
          <w:highlight w:val="yellow"/>
        </w:rPr>
        <w:t xml:space="preserve">NAME OF </w:t>
      </w:r>
      <w:r w:rsidR="00CD2A29" w:rsidRPr="00CD2A29">
        <w:rPr>
          <w:rFonts w:ascii="Cambria" w:hAnsi="Cambria" w:cs="Times New Roman"/>
          <w:b/>
          <w:bCs/>
          <w:sz w:val="22"/>
          <w:szCs w:val="22"/>
          <w:highlight w:val="yellow"/>
        </w:rPr>
        <w:t>MINISTRY EMPLOYER</w:t>
      </w:r>
      <w:r w:rsidR="00D14CD9">
        <w:rPr>
          <w:rFonts w:ascii="Cambria" w:hAnsi="Cambria" w:cs="Times New Roman"/>
          <w:sz w:val="22"/>
          <w:szCs w:val="22"/>
        </w:rPr>
        <w:t xml:space="preserve"> </w:t>
      </w:r>
      <w:r>
        <w:rPr>
          <w:rFonts w:ascii="Cambria" w:hAnsi="Cambria" w:cs="Times New Roman"/>
          <w:sz w:val="22"/>
          <w:szCs w:val="22"/>
        </w:rPr>
        <w:t>(the “</w:t>
      </w:r>
      <w:r w:rsidR="006D7847">
        <w:rPr>
          <w:rFonts w:ascii="Cambria" w:hAnsi="Cambria" w:cs="Times New Roman"/>
          <w:sz w:val="22"/>
          <w:szCs w:val="22"/>
        </w:rPr>
        <w:t>Ministry</w:t>
      </w:r>
      <w:r>
        <w:rPr>
          <w:rFonts w:ascii="Cambria" w:hAnsi="Cambria" w:cs="Times New Roman"/>
          <w:sz w:val="22"/>
          <w:szCs w:val="22"/>
        </w:rPr>
        <w:t>”)</w:t>
      </w:r>
      <w:r w:rsidR="00E2199D">
        <w:rPr>
          <w:rFonts w:ascii="Cambria" w:hAnsi="Cambria" w:cs="Times New Roman"/>
          <w:sz w:val="22"/>
          <w:szCs w:val="22"/>
        </w:rPr>
        <w:t xml:space="preserve"> agree as follows:</w:t>
      </w:r>
    </w:p>
    <w:p w14:paraId="13A2312A" w14:textId="77777777" w:rsidR="00AF3282" w:rsidRPr="0040420D" w:rsidRDefault="00AF3282" w:rsidP="00C57AE2">
      <w:pPr>
        <w:suppressAutoHyphens/>
        <w:autoSpaceDE w:val="0"/>
        <w:autoSpaceDN w:val="0"/>
        <w:adjustRightInd w:val="0"/>
        <w:rPr>
          <w:rFonts w:ascii="Cambria" w:hAnsi="Cambria" w:cs="Times New Roman"/>
          <w:b/>
          <w:sz w:val="22"/>
          <w:szCs w:val="22"/>
        </w:rPr>
      </w:pPr>
    </w:p>
    <w:p w14:paraId="5044E56F" w14:textId="056B4685" w:rsidR="00AF3282" w:rsidRPr="0040420D" w:rsidRDefault="00AF3282" w:rsidP="00333B8D">
      <w:pPr>
        <w:suppressAutoHyphens/>
        <w:autoSpaceDE w:val="0"/>
        <w:autoSpaceDN w:val="0"/>
        <w:adjustRightInd w:val="0"/>
        <w:jc w:val="both"/>
        <w:rPr>
          <w:rFonts w:ascii="Cambria" w:hAnsi="Cambria" w:cs="Times New Roman"/>
          <w:sz w:val="22"/>
          <w:szCs w:val="22"/>
        </w:rPr>
      </w:pPr>
      <w:r w:rsidRPr="0040420D">
        <w:rPr>
          <w:rFonts w:ascii="Cambria" w:hAnsi="Cambria" w:cs="Times New Roman"/>
          <w:sz w:val="22"/>
          <w:szCs w:val="22"/>
        </w:rPr>
        <w:t xml:space="preserve">Employee understands that the position to which </w:t>
      </w:r>
      <w:r w:rsidR="00716241">
        <w:rPr>
          <w:rFonts w:ascii="Cambria" w:hAnsi="Cambria" w:cs="Times New Roman"/>
          <w:sz w:val="22"/>
          <w:szCs w:val="22"/>
        </w:rPr>
        <w:t xml:space="preserve">he or </w:t>
      </w:r>
      <w:r w:rsidRPr="0040420D">
        <w:rPr>
          <w:rFonts w:ascii="Cambria" w:hAnsi="Cambria" w:cs="Times New Roman"/>
          <w:sz w:val="22"/>
          <w:szCs w:val="22"/>
        </w:rPr>
        <w:t xml:space="preserve">she is being hired, </w:t>
      </w:r>
      <w:r w:rsidR="00C520B1" w:rsidRPr="00C520B1">
        <w:rPr>
          <w:rFonts w:ascii="Cambria" w:hAnsi="Cambria" w:cs="Times New Roman"/>
          <w:b/>
          <w:bCs/>
          <w:sz w:val="22"/>
          <w:szCs w:val="22"/>
          <w:highlight w:val="yellow"/>
        </w:rPr>
        <w:t>TITLE OF POSITION</w:t>
      </w:r>
      <w:r w:rsidR="0090635D">
        <w:rPr>
          <w:rFonts w:ascii="Cambria" w:hAnsi="Cambria" w:cs="Times New Roman"/>
          <w:i/>
          <w:sz w:val="22"/>
          <w:szCs w:val="22"/>
        </w:rPr>
        <w:t>,</w:t>
      </w:r>
      <w:r w:rsidRPr="0040420D">
        <w:rPr>
          <w:rFonts w:ascii="Cambria" w:hAnsi="Cambria" w:cs="Times New Roman"/>
          <w:sz w:val="22"/>
          <w:szCs w:val="22"/>
        </w:rPr>
        <w:t xml:space="preserve"> is a </w:t>
      </w:r>
      <w:r w:rsidR="00855FBB">
        <w:rPr>
          <w:rFonts w:ascii="Cambria" w:hAnsi="Cambria" w:cs="Times New Roman"/>
          <w:sz w:val="22"/>
          <w:szCs w:val="22"/>
        </w:rPr>
        <w:t xml:space="preserve">position at a religious nonprofit </w:t>
      </w:r>
      <w:r w:rsidRPr="0040420D">
        <w:rPr>
          <w:rFonts w:ascii="Cambria" w:hAnsi="Cambria" w:cs="Times New Roman"/>
          <w:sz w:val="22"/>
          <w:szCs w:val="22"/>
        </w:rPr>
        <w:t>and is subject to the terms and conditions set for</w:t>
      </w:r>
      <w:r w:rsidR="00E2199D">
        <w:rPr>
          <w:rFonts w:ascii="Cambria" w:hAnsi="Cambria" w:cs="Times New Roman"/>
          <w:sz w:val="22"/>
          <w:szCs w:val="22"/>
        </w:rPr>
        <w:t xml:space="preserve">th in this </w:t>
      </w:r>
      <w:r w:rsidR="00E06037">
        <w:rPr>
          <w:rFonts w:ascii="Cambria" w:hAnsi="Cambria" w:cs="Times New Roman"/>
          <w:sz w:val="22"/>
          <w:szCs w:val="22"/>
        </w:rPr>
        <w:t>A</w:t>
      </w:r>
      <w:r w:rsidR="00E2199D">
        <w:rPr>
          <w:rFonts w:ascii="Cambria" w:hAnsi="Cambria" w:cs="Times New Roman"/>
          <w:sz w:val="22"/>
          <w:szCs w:val="22"/>
        </w:rPr>
        <w:t xml:space="preserve">greement. </w:t>
      </w:r>
    </w:p>
    <w:p w14:paraId="2D77D6C0" w14:textId="77777777" w:rsidR="00AF3282" w:rsidRPr="0040420D" w:rsidRDefault="00AF3282" w:rsidP="00C57AE2">
      <w:pPr>
        <w:suppressAutoHyphens/>
        <w:autoSpaceDE w:val="0"/>
        <w:autoSpaceDN w:val="0"/>
        <w:adjustRightInd w:val="0"/>
        <w:rPr>
          <w:rFonts w:ascii="Cambria" w:hAnsi="Cambria" w:cs="Times New Roman"/>
          <w:b/>
          <w:sz w:val="22"/>
          <w:szCs w:val="22"/>
        </w:rPr>
      </w:pPr>
    </w:p>
    <w:p w14:paraId="0F6706D4" w14:textId="77777777" w:rsidR="00D14CD9" w:rsidRPr="00A12701" w:rsidRDefault="00D14CD9" w:rsidP="00D14CD9">
      <w:pPr>
        <w:pStyle w:val="BodyText"/>
        <w:rPr>
          <w:rFonts w:ascii="Cambria" w:hAnsi="Cambria"/>
          <w:sz w:val="22"/>
          <w:szCs w:val="22"/>
        </w:rPr>
      </w:pPr>
      <w:r w:rsidRPr="00A12701">
        <w:rPr>
          <w:rFonts w:ascii="Cambria" w:hAnsi="Cambria"/>
          <w:b/>
          <w:sz w:val="22"/>
          <w:szCs w:val="22"/>
        </w:rPr>
        <w:t>Code of Conduct and Statement of Faith.</w:t>
      </w:r>
      <w:r w:rsidRPr="00A12701">
        <w:rPr>
          <w:rFonts w:ascii="Cambria" w:hAnsi="Cambria"/>
          <w:sz w:val="22"/>
          <w:szCs w:val="22"/>
        </w:rPr>
        <w:t xml:space="preserve"> Employee agrees to the following</w:t>
      </w:r>
      <w:r>
        <w:rPr>
          <w:rFonts w:ascii="Cambria" w:hAnsi="Cambria"/>
          <w:sz w:val="22"/>
          <w:szCs w:val="22"/>
        </w:rPr>
        <w:t>:</w:t>
      </w:r>
    </w:p>
    <w:p w14:paraId="76681637" w14:textId="77777777" w:rsidR="00D14CD9" w:rsidRDefault="00D14CD9" w:rsidP="00D14CD9">
      <w:pPr>
        <w:pStyle w:val="BodyText"/>
        <w:rPr>
          <w:rFonts w:ascii="Cambria" w:hAnsi="Cambria"/>
          <w:sz w:val="22"/>
          <w:szCs w:val="22"/>
        </w:rPr>
      </w:pPr>
    </w:p>
    <w:p w14:paraId="5D7C47BB" w14:textId="3FD7B4BC" w:rsidR="00D14CD9" w:rsidRDefault="00D14CD9" w:rsidP="00D14CD9">
      <w:pPr>
        <w:pStyle w:val="BodyText"/>
        <w:numPr>
          <w:ilvl w:val="0"/>
          <w:numId w:val="21"/>
        </w:numPr>
        <w:jc w:val="left"/>
        <w:rPr>
          <w:rFonts w:ascii="Cambria" w:hAnsi="Cambria"/>
          <w:sz w:val="22"/>
          <w:szCs w:val="22"/>
        </w:rPr>
      </w:pPr>
      <w:r w:rsidRPr="00A12701">
        <w:rPr>
          <w:rFonts w:ascii="Cambria" w:hAnsi="Cambria"/>
          <w:sz w:val="22"/>
          <w:szCs w:val="22"/>
        </w:rPr>
        <w:t xml:space="preserve">To subscribe without reservation to </w:t>
      </w:r>
      <w:r>
        <w:rPr>
          <w:rFonts w:ascii="Cambria" w:hAnsi="Cambria"/>
          <w:sz w:val="22"/>
          <w:szCs w:val="22"/>
        </w:rPr>
        <w:t>the Ministry’s</w:t>
      </w:r>
      <w:r w:rsidRPr="00A12701">
        <w:rPr>
          <w:rFonts w:ascii="Cambria" w:hAnsi="Cambria"/>
          <w:sz w:val="22"/>
          <w:szCs w:val="22"/>
        </w:rPr>
        <w:t xml:space="preserve"> statement of faith, staff handbook, and code of conduct, and to abide by these doctrines and standards in all aspects of </w:t>
      </w:r>
      <w:r>
        <w:rPr>
          <w:rFonts w:ascii="Cambria" w:hAnsi="Cambria"/>
          <w:sz w:val="22"/>
          <w:szCs w:val="22"/>
        </w:rPr>
        <w:t>E</w:t>
      </w:r>
      <w:r w:rsidRPr="00A12701">
        <w:rPr>
          <w:rFonts w:ascii="Cambria" w:hAnsi="Cambria"/>
          <w:sz w:val="22"/>
          <w:szCs w:val="22"/>
        </w:rPr>
        <w:t xml:space="preserve">mployee’s life, both at and away from </w:t>
      </w:r>
      <w:r>
        <w:rPr>
          <w:rFonts w:ascii="Cambria" w:hAnsi="Cambria"/>
          <w:sz w:val="22"/>
          <w:szCs w:val="22"/>
        </w:rPr>
        <w:t>M</w:t>
      </w:r>
      <w:r w:rsidRPr="00A12701">
        <w:rPr>
          <w:rFonts w:ascii="Cambria" w:hAnsi="Cambria"/>
          <w:sz w:val="22"/>
          <w:szCs w:val="22"/>
        </w:rPr>
        <w:t xml:space="preserve">inistry functions; </w:t>
      </w:r>
      <w:r>
        <w:rPr>
          <w:rFonts w:ascii="Cambria" w:hAnsi="Cambria"/>
          <w:sz w:val="22"/>
          <w:szCs w:val="22"/>
        </w:rPr>
        <w:br/>
      </w:r>
      <w:r w:rsidRPr="00A12701">
        <w:rPr>
          <w:rFonts w:ascii="Cambria" w:hAnsi="Cambria"/>
          <w:sz w:val="22"/>
          <w:szCs w:val="22"/>
        </w:rPr>
        <w:t xml:space="preserve"> </w:t>
      </w:r>
    </w:p>
    <w:p w14:paraId="5D059611" w14:textId="513D6830" w:rsidR="00D14CD9" w:rsidRDefault="00D14CD9" w:rsidP="00D14CD9">
      <w:pPr>
        <w:pStyle w:val="BodyText"/>
        <w:numPr>
          <w:ilvl w:val="0"/>
          <w:numId w:val="21"/>
        </w:numPr>
        <w:jc w:val="left"/>
        <w:rPr>
          <w:rFonts w:ascii="Cambria" w:hAnsi="Cambria"/>
          <w:sz w:val="22"/>
          <w:szCs w:val="22"/>
        </w:rPr>
      </w:pPr>
      <w:r w:rsidRPr="00A12701">
        <w:rPr>
          <w:rFonts w:ascii="Cambria" w:hAnsi="Cambria"/>
          <w:sz w:val="22"/>
          <w:szCs w:val="22"/>
        </w:rPr>
        <w:t>To willingly</w:t>
      </w:r>
      <w:r>
        <w:rPr>
          <w:rFonts w:ascii="Cambria" w:hAnsi="Cambria"/>
          <w:sz w:val="22"/>
          <w:szCs w:val="22"/>
        </w:rPr>
        <w:t xml:space="preserve"> </w:t>
      </w:r>
      <w:r w:rsidRPr="00A12701">
        <w:rPr>
          <w:rFonts w:ascii="Cambria" w:hAnsi="Cambria"/>
          <w:sz w:val="22"/>
          <w:szCs w:val="22"/>
        </w:rPr>
        <w:t xml:space="preserve">perform ministerial functions, </w:t>
      </w:r>
      <w:r w:rsidRPr="00A12701">
        <w:rPr>
          <w:rFonts w:ascii="Cambria" w:hAnsi="Cambria"/>
          <w:color w:val="000000"/>
          <w:sz w:val="22"/>
          <w:szCs w:val="22"/>
        </w:rPr>
        <w:t xml:space="preserve">which are an integral part of </w:t>
      </w:r>
      <w:r>
        <w:rPr>
          <w:rFonts w:ascii="Cambria" w:hAnsi="Cambria"/>
          <w:color w:val="000000"/>
          <w:sz w:val="22"/>
          <w:szCs w:val="22"/>
        </w:rPr>
        <w:t>E</w:t>
      </w:r>
      <w:r w:rsidRPr="00A12701">
        <w:rPr>
          <w:rFonts w:ascii="Cambria" w:hAnsi="Cambria"/>
          <w:color w:val="000000"/>
          <w:sz w:val="22"/>
          <w:szCs w:val="22"/>
        </w:rPr>
        <w:t xml:space="preserve">mployee’s position with </w:t>
      </w:r>
      <w:r>
        <w:rPr>
          <w:rFonts w:ascii="Cambria" w:hAnsi="Cambria"/>
          <w:color w:val="000000"/>
          <w:sz w:val="22"/>
          <w:szCs w:val="22"/>
        </w:rPr>
        <w:t>the Ministry</w:t>
      </w:r>
      <w:r w:rsidRPr="00A12701">
        <w:rPr>
          <w:rFonts w:ascii="Cambria" w:hAnsi="Cambria"/>
          <w:sz w:val="22"/>
          <w:szCs w:val="22"/>
        </w:rPr>
        <w:t xml:space="preserve">. </w:t>
      </w:r>
      <w:r w:rsidRPr="00A12701">
        <w:rPr>
          <w:rFonts w:ascii="Cambria" w:hAnsi="Cambria"/>
          <w:color w:val="000000"/>
          <w:sz w:val="22"/>
          <w:szCs w:val="22"/>
        </w:rPr>
        <w:t xml:space="preserve">These ministerial functions include, but are not limited to, leading and/or participating in staff devotions and/or prayer, sharing the Gospel with visitors or others when called upon to do so during the workday, and writing or </w:t>
      </w:r>
      <w:r>
        <w:rPr>
          <w:rFonts w:ascii="Cambria" w:hAnsi="Cambria"/>
          <w:color w:val="000000"/>
          <w:sz w:val="22"/>
          <w:szCs w:val="22"/>
        </w:rPr>
        <w:t>orally</w:t>
      </w:r>
      <w:r w:rsidRPr="00A12701">
        <w:rPr>
          <w:rFonts w:ascii="Cambria" w:hAnsi="Cambria"/>
          <w:color w:val="000000"/>
          <w:sz w:val="22"/>
          <w:szCs w:val="22"/>
        </w:rPr>
        <w:t xml:space="preserve"> communicating biblical teachings. </w:t>
      </w:r>
      <w:r>
        <w:rPr>
          <w:rFonts w:ascii="Cambria" w:hAnsi="Cambria"/>
          <w:color w:val="000000"/>
          <w:sz w:val="22"/>
          <w:szCs w:val="22"/>
        </w:rPr>
        <w:t>T</w:t>
      </w:r>
      <w:r w:rsidRPr="00A12701">
        <w:rPr>
          <w:rFonts w:ascii="Cambria" w:hAnsi="Cambria"/>
          <w:color w:val="000000"/>
          <w:sz w:val="22"/>
          <w:szCs w:val="22"/>
        </w:rPr>
        <w:t>o perform these ministerial functions</w:t>
      </w:r>
      <w:r>
        <w:rPr>
          <w:rFonts w:ascii="Cambria" w:hAnsi="Cambria"/>
          <w:color w:val="000000"/>
          <w:sz w:val="22"/>
          <w:szCs w:val="22"/>
        </w:rPr>
        <w:t>,</w:t>
      </w:r>
      <w:r w:rsidRPr="00A12701">
        <w:rPr>
          <w:rFonts w:ascii="Cambria" w:hAnsi="Cambria"/>
          <w:color w:val="000000"/>
          <w:sz w:val="22"/>
          <w:szCs w:val="22"/>
        </w:rPr>
        <w:t xml:space="preserve"> </w:t>
      </w:r>
      <w:r>
        <w:rPr>
          <w:rFonts w:ascii="Cambria" w:hAnsi="Cambria"/>
          <w:color w:val="000000"/>
          <w:sz w:val="22"/>
          <w:szCs w:val="22"/>
        </w:rPr>
        <w:t>E</w:t>
      </w:r>
      <w:r w:rsidRPr="00A12701">
        <w:rPr>
          <w:rFonts w:ascii="Cambria" w:hAnsi="Cambria"/>
          <w:color w:val="000000"/>
          <w:sz w:val="22"/>
          <w:szCs w:val="22"/>
        </w:rPr>
        <w:t xml:space="preserve">mployee must adhere to the </w:t>
      </w:r>
      <w:r>
        <w:rPr>
          <w:rFonts w:ascii="Cambria" w:hAnsi="Cambria"/>
          <w:color w:val="000000"/>
          <w:sz w:val="22"/>
          <w:szCs w:val="22"/>
        </w:rPr>
        <w:t>M</w:t>
      </w:r>
      <w:r w:rsidRPr="00A12701">
        <w:rPr>
          <w:rFonts w:ascii="Cambria" w:hAnsi="Cambria"/>
          <w:color w:val="000000"/>
          <w:sz w:val="22"/>
          <w:szCs w:val="22"/>
        </w:rPr>
        <w:t>inistry’s statement of faith and general beliefs. </w:t>
      </w:r>
      <w:r>
        <w:rPr>
          <w:rFonts w:ascii="Cambria" w:hAnsi="Cambria"/>
          <w:color w:val="000000"/>
          <w:sz w:val="22"/>
          <w:szCs w:val="22"/>
        </w:rPr>
        <w:br/>
      </w:r>
    </w:p>
    <w:p w14:paraId="5ED32FF6" w14:textId="2E0A5257" w:rsidR="00D14CD9" w:rsidRDefault="00D14CD9" w:rsidP="00D14CD9">
      <w:pPr>
        <w:pStyle w:val="BodyText"/>
        <w:numPr>
          <w:ilvl w:val="0"/>
          <w:numId w:val="21"/>
        </w:numPr>
        <w:jc w:val="left"/>
        <w:rPr>
          <w:rFonts w:ascii="Cambria" w:hAnsi="Cambria"/>
          <w:sz w:val="22"/>
          <w:szCs w:val="22"/>
        </w:rPr>
      </w:pPr>
      <w:r w:rsidRPr="00A12701">
        <w:rPr>
          <w:rFonts w:ascii="Cambria" w:hAnsi="Cambria"/>
          <w:sz w:val="22"/>
          <w:szCs w:val="22"/>
        </w:rPr>
        <w:t xml:space="preserve">To exemplify the highest Christian virtue and personal decorum, serving as a Christian role model in judgment, dignity, respect, and Christian living both at and away from </w:t>
      </w:r>
      <w:r>
        <w:rPr>
          <w:rFonts w:ascii="Cambria" w:hAnsi="Cambria"/>
          <w:sz w:val="22"/>
          <w:szCs w:val="22"/>
        </w:rPr>
        <w:t xml:space="preserve">the Ministry. Employee acknowledges that such a lifestyle is a </w:t>
      </w:r>
      <w:r w:rsidRPr="00882C54">
        <w:rPr>
          <w:rFonts w:ascii="Cambria" w:hAnsi="Cambria"/>
          <w:i/>
          <w:iCs/>
          <w:sz w:val="22"/>
          <w:szCs w:val="22"/>
        </w:rPr>
        <w:t>bona fide</w:t>
      </w:r>
      <w:r>
        <w:rPr>
          <w:rFonts w:ascii="Cambria" w:hAnsi="Cambria"/>
          <w:sz w:val="22"/>
          <w:szCs w:val="22"/>
        </w:rPr>
        <w:t xml:space="preserve"> occupational qualification of employment with the Ministry</w:t>
      </w:r>
      <w:r w:rsidRPr="00A12701">
        <w:rPr>
          <w:rFonts w:ascii="Cambria" w:hAnsi="Cambria"/>
          <w:sz w:val="22"/>
          <w:szCs w:val="22"/>
        </w:rPr>
        <w:t>.</w:t>
      </w:r>
    </w:p>
    <w:p w14:paraId="26D680D5" w14:textId="77777777" w:rsidR="00D14CD9" w:rsidRDefault="00D14CD9" w:rsidP="00DE6D4D">
      <w:pPr>
        <w:rPr>
          <w:rFonts w:ascii="Cambria" w:hAnsi="Cambria" w:cs="Times New Roman"/>
          <w:b/>
          <w:sz w:val="22"/>
          <w:szCs w:val="22"/>
        </w:rPr>
      </w:pPr>
    </w:p>
    <w:p w14:paraId="65983C0B" w14:textId="5273281B" w:rsidR="00DE6D4D" w:rsidRPr="00DE6D4D" w:rsidRDefault="00AF3282" w:rsidP="00DE6D4D">
      <w:pPr>
        <w:rPr>
          <w:rFonts w:ascii="Cambria" w:hAnsi="Cambria" w:cs="Times New Roman"/>
          <w:sz w:val="22"/>
          <w:szCs w:val="22"/>
        </w:rPr>
      </w:pPr>
      <w:r w:rsidRPr="00DE6D4D">
        <w:rPr>
          <w:rFonts w:ascii="Cambria" w:hAnsi="Cambria" w:cs="Times New Roman"/>
          <w:b/>
          <w:sz w:val="22"/>
          <w:szCs w:val="22"/>
        </w:rPr>
        <w:t>Position and Duties.</w:t>
      </w:r>
      <w:r w:rsidRPr="00DE6D4D">
        <w:rPr>
          <w:rFonts w:ascii="Cambria" w:hAnsi="Cambria" w:cs="Times New Roman"/>
          <w:sz w:val="22"/>
          <w:szCs w:val="22"/>
        </w:rPr>
        <w:t xml:space="preserve"> In addition to the aforementioned requirements, </w:t>
      </w:r>
      <w:r w:rsidR="00E06037" w:rsidRPr="00DE6D4D">
        <w:rPr>
          <w:rFonts w:ascii="Cambria" w:hAnsi="Cambria" w:cs="Times New Roman"/>
          <w:sz w:val="22"/>
          <w:szCs w:val="22"/>
        </w:rPr>
        <w:t>E</w:t>
      </w:r>
      <w:r w:rsidRPr="00DE6D4D">
        <w:rPr>
          <w:rFonts w:ascii="Cambria" w:hAnsi="Cambria" w:cs="Times New Roman"/>
          <w:sz w:val="22"/>
          <w:szCs w:val="22"/>
        </w:rPr>
        <w:t xml:space="preserve">mployee shall be responsible for performing the following duties: </w:t>
      </w:r>
      <w:r w:rsidR="00DE6D4D" w:rsidRPr="00DE6D4D">
        <w:rPr>
          <w:rFonts w:ascii="Cambria" w:hAnsi="Cambria" w:cs="Times New Roman"/>
          <w:sz w:val="22"/>
          <w:szCs w:val="22"/>
        </w:rPr>
        <w:br/>
      </w:r>
    </w:p>
    <w:p w14:paraId="7D588F5B" w14:textId="1144B040" w:rsidR="00DE6D4D" w:rsidRPr="00C520B1" w:rsidRDefault="00C520B1" w:rsidP="00DE6D4D">
      <w:pPr>
        <w:pStyle w:val="ListParagraph"/>
        <w:numPr>
          <w:ilvl w:val="0"/>
          <w:numId w:val="16"/>
        </w:numPr>
        <w:rPr>
          <w:rFonts w:ascii="-webkit-standard" w:eastAsia="Times New Roman" w:hAnsi="-webkit-standard" w:cs="Times New Roman"/>
          <w:color w:val="000000" w:themeColor="text1"/>
          <w:sz w:val="22"/>
          <w:highlight w:val="yellow"/>
        </w:rPr>
      </w:pPr>
      <w:r w:rsidRPr="00C520B1">
        <w:rPr>
          <w:rFonts w:ascii="-webkit-standard" w:eastAsia="Times New Roman" w:hAnsi="-webkit-standard" w:cs="Times New Roman"/>
          <w:color w:val="000000" w:themeColor="text1"/>
          <w:sz w:val="22"/>
          <w:highlight w:val="yellow"/>
        </w:rPr>
        <w:t>LIST OUT THE DUTIES</w:t>
      </w:r>
    </w:p>
    <w:p w14:paraId="7DC13459" w14:textId="3A1B88DC" w:rsidR="00AF3282" w:rsidRPr="0040420D" w:rsidRDefault="00AF3282" w:rsidP="002368D1">
      <w:pPr>
        <w:suppressAutoHyphens/>
        <w:autoSpaceDE w:val="0"/>
        <w:autoSpaceDN w:val="0"/>
        <w:adjustRightInd w:val="0"/>
        <w:jc w:val="both"/>
        <w:rPr>
          <w:rFonts w:ascii="Cambria" w:hAnsi="Cambria" w:cs="Times New Roman"/>
          <w:sz w:val="22"/>
          <w:szCs w:val="22"/>
        </w:rPr>
      </w:pPr>
      <w:r w:rsidRPr="0040420D">
        <w:rPr>
          <w:rFonts w:ascii="Cambria" w:hAnsi="Cambria" w:cs="Times New Roman"/>
          <w:sz w:val="22"/>
          <w:szCs w:val="22"/>
        </w:rPr>
        <w:t xml:space="preserve">Employee's success in performing assigned tasks shall be measured by </w:t>
      </w:r>
      <w:r w:rsidR="00A76347">
        <w:rPr>
          <w:rFonts w:ascii="Cambria" w:hAnsi="Cambria" w:cs="Times New Roman"/>
          <w:i/>
          <w:sz w:val="22"/>
          <w:szCs w:val="22"/>
        </w:rPr>
        <w:t>an annual performance review by the director of the program</w:t>
      </w:r>
      <w:r w:rsidRPr="0040420D">
        <w:rPr>
          <w:rFonts w:ascii="Cambria" w:hAnsi="Cambria" w:cs="Times New Roman"/>
          <w:sz w:val="22"/>
          <w:szCs w:val="22"/>
        </w:rPr>
        <w:t xml:space="preserve">. </w:t>
      </w:r>
      <w:r w:rsidR="00E06037">
        <w:rPr>
          <w:rFonts w:ascii="Cambria" w:hAnsi="Cambria" w:cs="Times New Roman"/>
          <w:sz w:val="22"/>
          <w:szCs w:val="22"/>
        </w:rPr>
        <w:t xml:space="preserve">The </w:t>
      </w:r>
      <w:r w:rsidR="00302779">
        <w:rPr>
          <w:rFonts w:ascii="Cambria" w:hAnsi="Cambria" w:cs="Times New Roman"/>
          <w:sz w:val="22"/>
          <w:szCs w:val="22"/>
        </w:rPr>
        <w:t>Ministry</w:t>
      </w:r>
      <w:r w:rsidRPr="0040420D">
        <w:rPr>
          <w:rFonts w:ascii="Cambria" w:hAnsi="Cambria"/>
          <w:sz w:val="22"/>
          <w:szCs w:val="22"/>
        </w:rPr>
        <w:t xml:space="preserve"> </w:t>
      </w:r>
      <w:r w:rsidRPr="0040420D">
        <w:rPr>
          <w:rFonts w:ascii="Cambria" w:hAnsi="Cambria" w:cs="Times New Roman"/>
          <w:sz w:val="22"/>
          <w:szCs w:val="22"/>
        </w:rPr>
        <w:t xml:space="preserve">reserves the right from time to time to change the nature of </w:t>
      </w:r>
      <w:r w:rsidR="00E06037">
        <w:rPr>
          <w:rFonts w:ascii="Cambria" w:hAnsi="Cambria" w:cs="Times New Roman"/>
          <w:sz w:val="22"/>
          <w:szCs w:val="22"/>
        </w:rPr>
        <w:t>E</w:t>
      </w:r>
      <w:r w:rsidRPr="0040420D">
        <w:rPr>
          <w:rFonts w:ascii="Cambria" w:hAnsi="Cambria" w:cs="Times New Roman"/>
          <w:sz w:val="22"/>
          <w:szCs w:val="22"/>
        </w:rPr>
        <w:t>mployee's duties and job title.</w:t>
      </w:r>
    </w:p>
    <w:p w14:paraId="78023822" w14:textId="77777777" w:rsidR="00B34AAD" w:rsidRPr="0040420D" w:rsidRDefault="00B34AAD" w:rsidP="002368D1">
      <w:pPr>
        <w:suppressAutoHyphens/>
        <w:autoSpaceDE w:val="0"/>
        <w:autoSpaceDN w:val="0"/>
        <w:adjustRightInd w:val="0"/>
        <w:jc w:val="both"/>
        <w:rPr>
          <w:rFonts w:ascii="Cambria" w:hAnsi="Cambria" w:cs="Times New Roman"/>
          <w:sz w:val="22"/>
          <w:szCs w:val="22"/>
        </w:rPr>
      </w:pPr>
    </w:p>
    <w:p w14:paraId="00F3B5B2" w14:textId="77777777" w:rsidR="00D14CD9" w:rsidRPr="00FA7FCA" w:rsidRDefault="00D14CD9" w:rsidP="00D14CD9">
      <w:pPr>
        <w:pStyle w:val="BodyText"/>
        <w:rPr>
          <w:rFonts w:ascii="Cambria" w:hAnsi="Cambria"/>
          <w:sz w:val="22"/>
          <w:szCs w:val="22"/>
        </w:rPr>
      </w:pPr>
      <w:r>
        <w:rPr>
          <w:rFonts w:ascii="Cambria" w:hAnsi="Cambria"/>
          <w:b/>
          <w:sz w:val="22"/>
          <w:szCs w:val="22"/>
        </w:rPr>
        <w:t xml:space="preserve">Other Duties: Employee also agrees to the following: </w:t>
      </w:r>
    </w:p>
    <w:p w14:paraId="19D6BF76" w14:textId="77777777" w:rsidR="00D14CD9" w:rsidRDefault="00D14CD9" w:rsidP="00D14CD9">
      <w:pPr>
        <w:pStyle w:val="BodyText"/>
        <w:rPr>
          <w:rFonts w:ascii="Cambria" w:hAnsi="Cambria"/>
          <w:sz w:val="22"/>
          <w:szCs w:val="22"/>
        </w:rPr>
      </w:pPr>
    </w:p>
    <w:p w14:paraId="208E2B68" w14:textId="35635CFC" w:rsidR="00D14CD9" w:rsidRDefault="00D14CD9" w:rsidP="00D14CD9">
      <w:pPr>
        <w:pStyle w:val="BodyText"/>
        <w:numPr>
          <w:ilvl w:val="0"/>
          <w:numId w:val="16"/>
        </w:numPr>
        <w:jc w:val="left"/>
        <w:rPr>
          <w:rFonts w:ascii="Cambria" w:hAnsi="Cambria"/>
          <w:sz w:val="22"/>
          <w:szCs w:val="22"/>
        </w:rPr>
      </w:pPr>
      <w:r>
        <w:rPr>
          <w:rFonts w:ascii="Cambria" w:hAnsi="Cambria"/>
          <w:sz w:val="22"/>
          <w:szCs w:val="22"/>
        </w:rPr>
        <w:t xml:space="preserve">To carefully and accurately perform all the duties commonly required by the position for which employee is being hired and to perform any other duties subject to the instructions, directions, </w:t>
      </w:r>
      <w:r>
        <w:rPr>
          <w:rFonts w:ascii="Cambria" w:hAnsi="Cambria"/>
          <w:sz w:val="22"/>
          <w:szCs w:val="22"/>
        </w:rPr>
        <w:lastRenderedPageBreak/>
        <w:t xml:space="preserve">control, and discretion of the Ministry as may be required from time to time;  </w:t>
      </w:r>
      <w:r>
        <w:rPr>
          <w:rFonts w:ascii="Cambria" w:hAnsi="Cambria"/>
          <w:sz w:val="22"/>
          <w:szCs w:val="22"/>
        </w:rPr>
        <w:br/>
      </w:r>
    </w:p>
    <w:p w14:paraId="0924020A" w14:textId="3FF300C5" w:rsidR="00D14CD9" w:rsidRDefault="00D14CD9" w:rsidP="00D14CD9">
      <w:pPr>
        <w:pStyle w:val="BodyText"/>
        <w:numPr>
          <w:ilvl w:val="0"/>
          <w:numId w:val="16"/>
        </w:numPr>
        <w:jc w:val="left"/>
        <w:rPr>
          <w:rFonts w:ascii="Cambria" w:hAnsi="Cambria"/>
          <w:sz w:val="22"/>
          <w:szCs w:val="22"/>
        </w:rPr>
      </w:pPr>
      <w:r>
        <w:rPr>
          <w:rFonts w:ascii="Cambria" w:hAnsi="Cambria"/>
          <w:sz w:val="22"/>
          <w:szCs w:val="22"/>
        </w:rPr>
        <w:t xml:space="preserve">That duties and job titles may be changed in accordance with Ministry staffing, operational, location, and budgeting needs; </w:t>
      </w:r>
      <w:r>
        <w:rPr>
          <w:rFonts w:ascii="Cambria" w:hAnsi="Cambria"/>
          <w:sz w:val="22"/>
          <w:szCs w:val="22"/>
        </w:rPr>
        <w:br/>
      </w:r>
    </w:p>
    <w:p w14:paraId="456EDCA9" w14:textId="68715B82" w:rsidR="00D14CD9" w:rsidRDefault="00D14CD9" w:rsidP="00D14CD9">
      <w:pPr>
        <w:pStyle w:val="BodyText"/>
        <w:numPr>
          <w:ilvl w:val="0"/>
          <w:numId w:val="16"/>
        </w:numPr>
        <w:jc w:val="left"/>
        <w:rPr>
          <w:rFonts w:ascii="Cambria" w:hAnsi="Cambria"/>
          <w:sz w:val="22"/>
          <w:szCs w:val="22"/>
        </w:rPr>
      </w:pPr>
      <w:r>
        <w:rPr>
          <w:rFonts w:ascii="Cambria" w:hAnsi="Cambria"/>
          <w:sz w:val="22"/>
          <w:szCs w:val="22"/>
        </w:rPr>
        <w:t xml:space="preserve">That the Ministry will designate the primary location for Employee’s employment; however, Employee may be required to work at other locations if deemed by the Ministry as necessary to accomplish Ministry purposes and functions.  </w:t>
      </w:r>
      <w:r>
        <w:rPr>
          <w:rFonts w:ascii="Cambria" w:hAnsi="Cambria"/>
          <w:sz w:val="22"/>
          <w:szCs w:val="22"/>
        </w:rPr>
        <w:br/>
      </w:r>
    </w:p>
    <w:p w14:paraId="257E98E6" w14:textId="4E26C5F9" w:rsidR="00D14CD9" w:rsidRPr="006C034B" w:rsidRDefault="00D14CD9" w:rsidP="006C034B">
      <w:pPr>
        <w:pStyle w:val="BodyText"/>
        <w:numPr>
          <w:ilvl w:val="0"/>
          <w:numId w:val="16"/>
        </w:numPr>
        <w:jc w:val="left"/>
        <w:rPr>
          <w:rFonts w:ascii="Cambria" w:hAnsi="Cambria"/>
          <w:sz w:val="22"/>
          <w:szCs w:val="22"/>
        </w:rPr>
      </w:pPr>
      <w:r>
        <w:rPr>
          <w:rFonts w:ascii="Cambria" w:hAnsi="Cambria"/>
          <w:sz w:val="22"/>
          <w:szCs w:val="22"/>
        </w:rPr>
        <w:t>To work those hours necessary to accomplish his or her work assignments. Because of the ministerial nature of the employment, Employee shall not be held to a minimum number of hours worked per week.</w:t>
      </w:r>
      <w:r w:rsidRPr="006C034B">
        <w:rPr>
          <w:rFonts w:ascii="Cambria" w:hAnsi="Cambria"/>
          <w:sz w:val="22"/>
          <w:szCs w:val="22"/>
        </w:rPr>
        <w:br/>
      </w:r>
    </w:p>
    <w:p w14:paraId="04BC6894" w14:textId="0EAD9E46" w:rsidR="00D14CD9" w:rsidRDefault="00D14CD9" w:rsidP="00D14CD9">
      <w:pPr>
        <w:pStyle w:val="BodyText"/>
        <w:numPr>
          <w:ilvl w:val="0"/>
          <w:numId w:val="16"/>
        </w:numPr>
        <w:jc w:val="left"/>
        <w:rPr>
          <w:rFonts w:ascii="Cambria" w:hAnsi="Cambria"/>
          <w:sz w:val="22"/>
          <w:szCs w:val="22"/>
        </w:rPr>
      </w:pPr>
      <w:r w:rsidRPr="0040420D">
        <w:rPr>
          <w:rFonts w:ascii="Cambria" w:hAnsi="Cambria"/>
          <w:sz w:val="22"/>
          <w:szCs w:val="22"/>
        </w:rPr>
        <w:t xml:space="preserve">To </w:t>
      </w:r>
      <w:r>
        <w:rPr>
          <w:rFonts w:ascii="Cambria" w:hAnsi="Cambria"/>
          <w:sz w:val="22"/>
          <w:szCs w:val="22"/>
        </w:rPr>
        <w:t>not disparage the</w:t>
      </w:r>
      <w:r w:rsidRPr="0040420D">
        <w:rPr>
          <w:rFonts w:ascii="Cambria" w:hAnsi="Cambria"/>
          <w:sz w:val="22"/>
          <w:szCs w:val="22"/>
        </w:rPr>
        <w:t xml:space="preserve"> </w:t>
      </w:r>
      <w:r>
        <w:rPr>
          <w:rFonts w:ascii="Cambria" w:hAnsi="Cambria"/>
          <w:sz w:val="22"/>
          <w:szCs w:val="22"/>
        </w:rPr>
        <w:t>M</w:t>
      </w:r>
      <w:r w:rsidRPr="0040420D">
        <w:rPr>
          <w:rFonts w:ascii="Cambria" w:hAnsi="Cambria"/>
          <w:sz w:val="22"/>
          <w:szCs w:val="22"/>
        </w:rPr>
        <w:t>inistry</w:t>
      </w:r>
      <w:r>
        <w:rPr>
          <w:rFonts w:ascii="Cambria" w:hAnsi="Cambria"/>
          <w:sz w:val="22"/>
          <w:szCs w:val="22"/>
        </w:rPr>
        <w:t>’s</w:t>
      </w:r>
      <w:r w:rsidRPr="0040420D">
        <w:rPr>
          <w:rFonts w:ascii="Cambria" w:hAnsi="Cambria"/>
          <w:sz w:val="22"/>
          <w:szCs w:val="22"/>
        </w:rPr>
        <w:t xml:space="preserve"> leadership </w:t>
      </w:r>
      <w:r>
        <w:rPr>
          <w:rFonts w:ascii="Cambria" w:hAnsi="Cambria"/>
          <w:sz w:val="22"/>
          <w:szCs w:val="22"/>
        </w:rPr>
        <w:t>or</w:t>
      </w:r>
      <w:r w:rsidRPr="0040420D">
        <w:rPr>
          <w:rFonts w:ascii="Cambria" w:hAnsi="Cambria"/>
          <w:sz w:val="22"/>
          <w:szCs w:val="22"/>
        </w:rPr>
        <w:t xml:space="preserve"> programs </w:t>
      </w:r>
      <w:r>
        <w:rPr>
          <w:rFonts w:ascii="Cambria" w:hAnsi="Cambria"/>
          <w:sz w:val="22"/>
          <w:szCs w:val="22"/>
        </w:rPr>
        <w:t xml:space="preserve">either through </w:t>
      </w:r>
      <w:r w:rsidRPr="0040420D">
        <w:rPr>
          <w:rFonts w:ascii="Cambria" w:hAnsi="Cambria"/>
          <w:sz w:val="22"/>
          <w:szCs w:val="22"/>
        </w:rPr>
        <w:t>word</w:t>
      </w:r>
      <w:r>
        <w:rPr>
          <w:rFonts w:ascii="Cambria" w:hAnsi="Cambria"/>
          <w:sz w:val="22"/>
          <w:szCs w:val="22"/>
        </w:rPr>
        <w:t>s</w:t>
      </w:r>
      <w:r w:rsidRPr="0040420D">
        <w:rPr>
          <w:rFonts w:ascii="Cambria" w:hAnsi="Cambria"/>
          <w:sz w:val="22"/>
          <w:szCs w:val="22"/>
        </w:rPr>
        <w:t xml:space="preserve"> </w:t>
      </w:r>
      <w:r>
        <w:rPr>
          <w:rFonts w:ascii="Cambria" w:hAnsi="Cambria"/>
          <w:sz w:val="22"/>
          <w:szCs w:val="22"/>
        </w:rPr>
        <w:t>or</w:t>
      </w:r>
      <w:r w:rsidRPr="0040420D">
        <w:rPr>
          <w:rFonts w:ascii="Cambria" w:hAnsi="Cambria"/>
          <w:sz w:val="22"/>
          <w:szCs w:val="22"/>
        </w:rPr>
        <w:t xml:space="preserve"> actions</w:t>
      </w:r>
      <w:r>
        <w:rPr>
          <w:rFonts w:ascii="Cambria" w:hAnsi="Cambria"/>
          <w:sz w:val="22"/>
          <w:szCs w:val="22"/>
        </w:rPr>
        <w:t>, whether through electronic, print, or oral means or otherwise</w:t>
      </w:r>
      <w:r w:rsidRPr="0040420D">
        <w:rPr>
          <w:rFonts w:ascii="Cambria" w:hAnsi="Cambria"/>
          <w:sz w:val="22"/>
          <w:szCs w:val="22"/>
        </w:rPr>
        <w:t xml:space="preserve">; </w:t>
      </w:r>
      <w:r w:rsidR="00A039DF">
        <w:rPr>
          <w:rFonts w:ascii="Cambria" w:hAnsi="Cambria"/>
          <w:sz w:val="22"/>
          <w:szCs w:val="22"/>
        </w:rPr>
        <w:t>and</w:t>
      </w:r>
      <w:bookmarkStart w:id="0" w:name="_GoBack"/>
      <w:bookmarkEnd w:id="0"/>
    </w:p>
    <w:p w14:paraId="359D8D3E" w14:textId="77777777" w:rsidR="00A039DF" w:rsidRDefault="00A039DF" w:rsidP="00A039DF">
      <w:pPr>
        <w:pStyle w:val="BodyText"/>
        <w:ind w:left="720"/>
        <w:jc w:val="left"/>
        <w:rPr>
          <w:rFonts w:ascii="Cambria" w:hAnsi="Cambria"/>
          <w:sz w:val="22"/>
          <w:szCs w:val="22"/>
        </w:rPr>
      </w:pPr>
    </w:p>
    <w:p w14:paraId="7F0E50E3" w14:textId="25A23D2C" w:rsidR="00A039DF" w:rsidRDefault="00A039DF" w:rsidP="00D14CD9">
      <w:pPr>
        <w:pStyle w:val="BodyText"/>
        <w:numPr>
          <w:ilvl w:val="0"/>
          <w:numId w:val="16"/>
        </w:numPr>
        <w:jc w:val="left"/>
        <w:rPr>
          <w:rFonts w:ascii="Cambria" w:hAnsi="Cambria"/>
          <w:sz w:val="22"/>
          <w:szCs w:val="22"/>
        </w:rPr>
      </w:pPr>
      <w:r>
        <w:rPr>
          <w:rFonts w:ascii="Cambria" w:hAnsi="Cambria"/>
          <w:sz w:val="22"/>
          <w:szCs w:val="22"/>
        </w:rPr>
        <w:t>To treat Ministry information as confidential</w:t>
      </w:r>
      <w:r w:rsidR="0099467D">
        <w:rPr>
          <w:rFonts w:ascii="Cambria" w:hAnsi="Cambria"/>
          <w:sz w:val="22"/>
          <w:szCs w:val="22"/>
        </w:rPr>
        <w:t xml:space="preserve"> and to return any Ministry information, passwords, data, equipment, and keys when employment with the Ministry concludes.</w:t>
      </w:r>
    </w:p>
    <w:p w14:paraId="5977A189" w14:textId="77777777" w:rsidR="00D14CD9" w:rsidRDefault="00D14CD9" w:rsidP="001E4F4A">
      <w:pPr>
        <w:suppressAutoHyphens/>
        <w:autoSpaceDE w:val="0"/>
        <w:autoSpaceDN w:val="0"/>
        <w:adjustRightInd w:val="0"/>
        <w:jc w:val="both"/>
        <w:rPr>
          <w:rFonts w:ascii="Cambria" w:hAnsi="Cambria" w:cs="Times New Roman"/>
          <w:b/>
          <w:sz w:val="22"/>
          <w:szCs w:val="22"/>
        </w:rPr>
      </w:pPr>
    </w:p>
    <w:p w14:paraId="67863853" w14:textId="5A48115A" w:rsidR="00C57AE2" w:rsidRDefault="00AF3282" w:rsidP="001E4F4A">
      <w:pPr>
        <w:suppressAutoHyphens/>
        <w:autoSpaceDE w:val="0"/>
        <w:autoSpaceDN w:val="0"/>
        <w:adjustRightInd w:val="0"/>
        <w:jc w:val="both"/>
        <w:rPr>
          <w:rFonts w:ascii="Cambria" w:hAnsi="Cambria" w:cs="Times New Roman"/>
          <w:sz w:val="22"/>
          <w:szCs w:val="22"/>
        </w:rPr>
      </w:pPr>
      <w:r w:rsidRPr="0040420D">
        <w:rPr>
          <w:rFonts w:ascii="Cambria" w:hAnsi="Cambria" w:cs="Times New Roman"/>
          <w:b/>
          <w:sz w:val="22"/>
          <w:szCs w:val="22"/>
        </w:rPr>
        <w:t>Time Devoted to Work.</w:t>
      </w:r>
      <w:r w:rsidRPr="0040420D">
        <w:rPr>
          <w:rFonts w:ascii="Cambria" w:hAnsi="Cambria" w:cs="Times New Roman"/>
          <w:sz w:val="22"/>
          <w:szCs w:val="22"/>
        </w:rPr>
        <w:t xml:space="preserve"> Employee agrees to devote </w:t>
      </w:r>
      <w:r w:rsidR="00E06037">
        <w:rPr>
          <w:rFonts w:ascii="Cambria" w:hAnsi="Cambria" w:cs="Times New Roman"/>
          <w:sz w:val="22"/>
          <w:szCs w:val="22"/>
        </w:rPr>
        <w:t>E</w:t>
      </w:r>
      <w:r w:rsidRPr="0040420D">
        <w:rPr>
          <w:rFonts w:ascii="Cambria" w:hAnsi="Cambria" w:cs="Times New Roman"/>
          <w:sz w:val="22"/>
          <w:szCs w:val="22"/>
        </w:rPr>
        <w:t xml:space="preserve">mployee's entire employment time, attention, and energies, as well as </w:t>
      </w:r>
      <w:r w:rsidR="00FD6931">
        <w:rPr>
          <w:rFonts w:ascii="Cambria" w:hAnsi="Cambria" w:cs="Times New Roman"/>
          <w:sz w:val="22"/>
          <w:szCs w:val="22"/>
        </w:rPr>
        <w:t>E</w:t>
      </w:r>
      <w:r w:rsidRPr="0040420D">
        <w:rPr>
          <w:rFonts w:ascii="Cambria" w:hAnsi="Cambria" w:cs="Times New Roman"/>
          <w:sz w:val="22"/>
          <w:szCs w:val="22"/>
        </w:rPr>
        <w:t xml:space="preserve">mployee's best talents and abilities to his work at and for </w:t>
      </w:r>
      <w:r w:rsidR="00FD6931">
        <w:rPr>
          <w:rFonts w:ascii="Cambria" w:hAnsi="Cambria" w:cs="Times New Roman"/>
          <w:sz w:val="22"/>
          <w:szCs w:val="22"/>
        </w:rPr>
        <w:t xml:space="preserve">the </w:t>
      </w:r>
      <w:r w:rsidR="00AF6BE6">
        <w:rPr>
          <w:rFonts w:ascii="Cambria" w:hAnsi="Cambria" w:cs="Times New Roman"/>
          <w:sz w:val="22"/>
          <w:szCs w:val="22"/>
        </w:rPr>
        <w:t>Ministry</w:t>
      </w:r>
      <w:r w:rsidRPr="0040420D">
        <w:rPr>
          <w:rFonts w:ascii="Cambria" w:hAnsi="Cambria" w:cs="Times New Roman"/>
          <w:sz w:val="22"/>
          <w:szCs w:val="22"/>
        </w:rPr>
        <w:t xml:space="preserve">, in accordance with </w:t>
      </w:r>
      <w:r w:rsidR="00FD6931">
        <w:rPr>
          <w:rFonts w:ascii="Cambria" w:hAnsi="Cambria" w:cs="Times New Roman"/>
          <w:sz w:val="22"/>
          <w:szCs w:val="22"/>
        </w:rPr>
        <w:t xml:space="preserve">the </w:t>
      </w:r>
      <w:r w:rsidR="004E1ABD">
        <w:rPr>
          <w:rFonts w:ascii="Cambria" w:hAnsi="Cambria" w:cs="Times New Roman"/>
          <w:sz w:val="22"/>
          <w:szCs w:val="22"/>
        </w:rPr>
        <w:t>Ministry’s</w:t>
      </w:r>
      <w:r w:rsidRPr="0040420D">
        <w:rPr>
          <w:rFonts w:ascii="Cambria" w:hAnsi="Cambria" w:cs="Times New Roman"/>
          <w:sz w:val="22"/>
          <w:szCs w:val="22"/>
        </w:rPr>
        <w:t xml:space="preserve"> instructions and directions</w:t>
      </w:r>
      <w:r w:rsidR="00FD6931">
        <w:rPr>
          <w:rFonts w:ascii="Cambria" w:hAnsi="Cambria" w:cs="Times New Roman"/>
          <w:sz w:val="22"/>
          <w:szCs w:val="22"/>
        </w:rPr>
        <w:t>,</w:t>
      </w:r>
      <w:r w:rsidRPr="0040420D">
        <w:rPr>
          <w:rFonts w:ascii="Cambria" w:hAnsi="Cambria" w:cs="Times New Roman"/>
          <w:sz w:val="22"/>
          <w:szCs w:val="22"/>
        </w:rPr>
        <w:t xml:space="preserve"> and shall not be engaged in any other business or personal activity during work hours, whether or not the activity is pursued for gain, profit, or other pecuniary advantage, without </w:t>
      </w:r>
      <w:r w:rsidR="00FD6931">
        <w:rPr>
          <w:rFonts w:ascii="Cambria" w:hAnsi="Cambria" w:cs="Times New Roman"/>
          <w:sz w:val="22"/>
          <w:szCs w:val="22"/>
        </w:rPr>
        <w:t xml:space="preserve">the </w:t>
      </w:r>
      <w:r w:rsidR="004E1ABD">
        <w:rPr>
          <w:rFonts w:ascii="Cambria" w:hAnsi="Cambria" w:cs="Times New Roman"/>
          <w:sz w:val="22"/>
          <w:szCs w:val="22"/>
        </w:rPr>
        <w:t>Ministry’s</w:t>
      </w:r>
      <w:r w:rsidRPr="0040420D">
        <w:rPr>
          <w:rFonts w:ascii="Cambria" w:hAnsi="Cambria" w:cs="Times New Roman"/>
          <w:sz w:val="22"/>
          <w:szCs w:val="22"/>
        </w:rPr>
        <w:t xml:space="preserve"> prior written consent. </w:t>
      </w:r>
    </w:p>
    <w:p w14:paraId="5AA3FF20" w14:textId="77777777" w:rsidR="00B22226" w:rsidRDefault="00B22226" w:rsidP="001E4F4A">
      <w:pPr>
        <w:suppressAutoHyphens/>
        <w:autoSpaceDE w:val="0"/>
        <w:autoSpaceDN w:val="0"/>
        <w:adjustRightInd w:val="0"/>
        <w:jc w:val="both"/>
        <w:rPr>
          <w:rFonts w:ascii="Cambria" w:hAnsi="Cambria" w:cs="Times New Roman"/>
          <w:sz w:val="22"/>
          <w:szCs w:val="22"/>
        </w:rPr>
      </w:pPr>
    </w:p>
    <w:p w14:paraId="43CA3BE5" w14:textId="413C3194" w:rsidR="00DE6D4D" w:rsidRDefault="00AF3282" w:rsidP="001E4F4A">
      <w:pPr>
        <w:suppressAutoHyphens/>
        <w:autoSpaceDE w:val="0"/>
        <w:autoSpaceDN w:val="0"/>
        <w:adjustRightInd w:val="0"/>
        <w:jc w:val="both"/>
        <w:rPr>
          <w:rFonts w:ascii="Cambria" w:hAnsi="Cambria" w:cs="Times New Roman"/>
          <w:sz w:val="22"/>
          <w:szCs w:val="22"/>
        </w:rPr>
      </w:pPr>
      <w:r w:rsidRPr="0040420D">
        <w:rPr>
          <w:rFonts w:ascii="Cambria" w:hAnsi="Cambria" w:cs="Times New Roman"/>
          <w:b/>
          <w:sz w:val="22"/>
          <w:szCs w:val="22"/>
        </w:rPr>
        <w:t>Salary and Fringe Benefits.</w:t>
      </w:r>
      <w:r w:rsidRPr="0040420D">
        <w:rPr>
          <w:rFonts w:ascii="Cambria" w:hAnsi="Cambria" w:cs="Times New Roman"/>
          <w:sz w:val="22"/>
          <w:szCs w:val="22"/>
        </w:rPr>
        <w:t xml:space="preserve"> The parties agree that the </w:t>
      </w:r>
      <w:r w:rsidR="004E1ABD">
        <w:rPr>
          <w:rFonts w:ascii="Cambria" w:hAnsi="Cambria" w:cs="Times New Roman"/>
          <w:sz w:val="22"/>
          <w:szCs w:val="22"/>
        </w:rPr>
        <w:t>Ministry</w:t>
      </w:r>
      <w:r w:rsidRPr="0040420D">
        <w:rPr>
          <w:rFonts w:ascii="Cambria" w:hAnsi="Cambria" w:cs="Times New Roman"/>
          <w:sz w:val="22"/>
          <w:szCs w:val="22"/>
        </w:rPr>
        <w:t xml:space="preserve"> will provide the following salary and fringe benefits</w:t>
      </w:r>
      <w:r w:rsidR="00DE6D4D">
        <w:rPr>
          <w:rFonts w:ascii="Cambria" w:hAnsi="Cambria" w:cs="Times New Roman"/>
          <w:sz w:val="22"/>
          <w:szCs w:val="22"/>
        </w:rPr>
        <w:t>:</w:t>
      </w:r>
    </w:p>
    <w:p w14:paraId="084032B4" w14:textId="77777777" w:rsidR="00DE6D4D" w:rsidRDefault="00DE6D4D" w:rsidP="001E4F4A">
      <w:pPr>
        <w:suppressAutoHyphens/>
        <w:autoSpaceDE w:val="0"/>
        <w:autoSpaceDN w:val="0"/>
        <w:adjustRightInd w:val="0"/>
        <w:jc w:val="both"/>
        <w:rPr>
          <w:rFonts w:ascii="Cambria" w:hAnsi="Cambria" w:cs="Times New Roman"/>
          <w:sz w:val="22"/>
          <w:szCs w:val="22"/>
        </w:rPr>
      </w:pPr>
    </w:p>
    <w:p w14:paraId="6398586E" w14:textId="50F67CA1" w:rsidR="00E46ADF" w:rsidRDefault="00E46ADF" w:rsidP="00C57AE2">
      <w:pPr>
        <w:pStyle w:val="ListParagraph"/>
        <w:numPr>
          <w:ilvl w:val="0"/>
          <w:numId w:val="18"/>
        </w:numPr>
        <w:suppressAutoHyphens/>
        <w:autoSpaceDE w:val="0"/>
        <w:autoSpaceDN w:val="0"/>
        <w:adjustRightInd w:val="0"/>
        <w:jc w:val="both"/>
        <w:rPr>
          <w:rFonts w:ascii="Cambria" w:hAnsi="Cambria" w:cs="Times New Roman"/>
          <w:sz w:val="22"/>
          <w:highlight w:val="yellow"/>
        </w:rPr>
      </w:pPr>
      <w:r>
        <w:rPr>
          <w:rFonts w:ascii="Cambria" w:hAnsi="Cambria" w:cs="Times New Roman"/>
          <w:sz w:val="22"/>
          <w:highlight w:val="yellow"/>
        </w:rPr>
        <w:t>SALARY INFORMATION</w:t>
      </w:r>
    </w:p>
    <w:p w14:paraId="1B180415" w14:textId="7D2C1E74" w:rsidR="00E46ADF" w:rsidRDefault="00E46ADF" w:rsidP="00C57AE2">
      <w:pPr>
        <w:pStyle w:val="ListParagraph"/>
        <w:numPr>
          <w:ilvl w:val="0"/>
          <w:numId w:val="18"/>
        </w:numPr>
        <w:suppressAutoHyphens/>
        <w:autoSpaceDE w:val="0"/>
        <w:autoSpaceDN w:val="0"/>
        <w:adjustRightInd w:val="0"/>
        <w:jc w:val="both"/>
        <w:rPr>
          <w:rFonts w:ascii="Cambria" w:hAnsi="Cambria" w:cs="Times New Roman"/>
          <w:sz w:val="22"/>
          <w:highlight w:val="yellow"/>
        </w:rPr>
      </w:pPr>
      <w:r>
        <w:rPr>
          <w:rFonts w:ascii="Cambria" w:hAnsi="Cambria" w:cs="Times New Roman"/>
          <w:sz w:val="22"/>
          <w:highlight w:val="yellow"/>
        </w:rPr>
        <w:t>INSURANCE INFORMATION</w:t>
      </w:r>
    </w:p>
    <w:p w14:paraId="7934A72A" w14:textId="18467F8F" w:rsidR="00B34AAD" w:rsidRPr="004A5086" w:rsidRDefault="00E46ADF" w:rsidP="00C57AE2">
      <w:pPr>
        <w:pStyle w:val="ListParagraph"/>
        <w:numPr>
          <w:ilvl w:val="0"/>
          <w:numId w:val="18"/>
        </w:numPr>
        <w:suppressAutoHyphens/>
        <w:autoSpaceDE w:val="0"/>
        <w:autoSpaceDN w:val="0"/>
        <w:adjustRightInd w:val="0"/>
        <w:jc w:val="both"/>
        <w:rPr>
          <w:rFonts w:ascii="Cambria" w:hAnsi="Cambria" w:cs="Times New Roman"/>
          <w:sz w:val="22"/>
          <w:highlight w:val="yellow"/>
        </w:rPr>
      </w:pPr>
      <w:r>
        <w:rPr>
          <w:rFonts w:ascii="Cambria" w:hAnsi="Cambria" w:cs="Times New Roman"/>
          <w:sz w:val="22"/>
          <w:highlight w:val="yellow"/>
        </w:rPr>
        <w:t>BENEFIT INFORMATION</w:t>
      </w:r>
    </w:p>
    <w:p w14:paraId="73FDE021" w14:textId="63AAFB0A" w:rsidR="00AF3282" w:rsidRDefault="00AF3282" w:rsidP="0090635D">
      <w:pPr>
        <w:jc w:val="both"/>
        <w:rPr>
          <w:rFonts w:ascii="Cambria" w:hAnsi="Cambria" w:cs="Times New Roman"/>
          <w:color w:val="000000"/>
          <w:sz w:val="22"/>
          <w:szCs w:val="22"/>
        </w:rPr>
      </w:pPr>
      <w:r w:rsidRPr="0040420D">
        <w:rPr>
          <w:rFonts w:ascii="Cambria" w:hAnsi="Cambria" w:cs="Times New Roman"/>
          <w:b/>
          <w:sz w:val="22"/>
          <w:szCs w:val="22"/>
        </w:rPr>
        <w:t>Salary if Employment Terminated.</w:t>
      </w:r>
      <w:r w:rsidRPr="0040420D">
        <w:rPr>
          <w:rFonts w:ascii="Cambria" w:hAnsi="Cambria" w:cs="Times New Roman"/>
          <w:sz w:val="22"/>
          <w:szCs w:val="22"/>
        </w:rPr>
        <w:t xml:space="preserve"> </w:t>
      </w:r>
      <w:r w:rsidRPr="0040420D">
        <w:rPr>
          <w:rFonts w:ascii="Cambria" w:hAnsi="Cambria" w:cs="Times New Roman"/>
          <w:color w:val="000000"/>
          <w:sz w:val="22"/>
          <w:szCs w:val="22"/>
        </w:rPr>
        <w:t xml:space="preserve">If </w:t>
      </w:r>
      <w:r w:rsidR="00FD6931">
        <w:rPr>
          <w:rFonts w:ascii="Cambria" w:hAnsi="Cambria" w:cs="Times New Roman"/>
          <w:color w:val="000000"/>
          <w:sz w:val="22"/>
          <w:szCs w:val="22"/>
        </w:rPr>
        <w:t>E</w:t>
      </w:r>
      <w:r w:rsidRPr="0040420D">
        <w:rPr>
          <w:rFonts w:ascii="Cambria" w:hAnsi="Cambria" w:cs="Times New Roman"/>
          <w:color w:val="000000"/>
          <w:sz w:val="22"/>
          <w:szCs w:val="22"/>
        </w:rPr>
        <w:t xml:space="preserve">mployee is terminated or resigns, payment and any benefits shall be prorated for the number of days of </w:t>
      </w:r>
      <w:r w:rsidR="00FD6931">
        <w:rPr>
          <w:rFonts w:ascii="Cambria" w:hAnsi="Cambria" w:cs="Times New Roman"/>
          <w:color w:val="000000"/>
          <w:sz w:val="22"/>
          <w:szCs w:val="22"/>
        </w:rPr>
        <w:t>E</w:t>
      </w:r>
      <w:r w:rsidRPr="0040420D">
        <w:rPr>
          <w:rFonts w:ascii="Cambria" w:hAnsi="Cambria" w:cs="Times New Roman"/>
          <w:color w:val="000000"/>
          <w:sz w:val="22"/>
          <w:szCs w:val="22"/>
        </w:rPr>
        <w:t>mployee’s actual duty relative to the employment term.</w:t>
      </w:r>
    </w:p>
    <w:p w14:paraId="6D8C4527" w14:textId="77777777" w:rsidR="00636D57" w:rsidRPr="0040420D" w:rsidRDefault="00636D57" w:rsidP="001E4F4A">
      <w:pPr>
        <w:rPr>
          <w:rFonts w:ascii="Cambria" w:hAnsi="Cambria" w:cs="Times New Roman"/>
          <w:color w:val="000000"/>
          <w:sz w:val="22"/>
          <w:szCs w:val="22"/>
        </w:rPr>
      </w:pPr>
    </w:p>
    <w:p w14:paraId="3945CA0D" w14:textId="316D967C" w:rsidR="00AF3282" w:rsidRPr="0040420D" w:rsidRDefault="00AF3282" w:rsidP="001E4F4A">
      <w:pPr>
        <w:pStyle w:val="BodyTextIndent"/>
        <w:spacing w:after="120" w:line="276" w:lineRule="auto"/>
        <w:ind w:left="0" w:firstLine="0"/>
        <w:jc w:val="both"/>
        <w:rPr>
          <w:rFonts w:ascii="Cambria" w:hAnsi="Cambria"/>
          <w:sz w:val="22"/>
          <w:szCs w:val="22"/>
        </w:rPr>
      </w:pPr>
      <w:r w:rsidRPr="0040420D">
        <w:rPr>
          <w:rFonts w:ascii="Cambria" w:hAnsi="Cambria"/>
          <w:b/>
          <w:sz w:val="22"/>
          <w:szCs w:val="22"/>
        </w:rPr>
        <w:t xml:space="preserve">Sick/Personal/Vacation </w:t>
      </w:r>
      <w:r w:rsidR="00FD6931">
        <w:rPr>
          <w:rFonts w:ascii="Cambria" w:hAnsi="Cambria"/>
          <w:b/>
          <w:sz w:val="22"/>
          <w:szCs w:val="22"/>
        </w:rPr>
        <w:t xml:space="preserve">Days </w:t>
      </w:r>
      <w:r w:rsidRPr="0040420D">
        <w:rPr>
          <w:rFonts w:ascii="Cambria" w:hAnsi="Cambria"/>
          <w:b/>
          <w:sz w:val="22"/>
          <w:szCs w:val="22"/>
        </w:rPr>
        <w:t>if Terminated.</w:t>
      </w:r>
      <w:r w:rsidRPr="0040420D">
        <w:rPr>
          <w:rFonts w:ascii="Cambria" w:hAnsi="Cambria"/>
          <w:sz w:val="22"/>
          <w:szCs w:val="22"/>
        </w:rPr>
        <w:t xml:space="preserve"> If </w:t>
      </w:r>
      <w:r w:rsidR="00FD6931">
        <w:rPr>
          <w:rFonts w:ascii="Cambria" w:hAnsi="Cambria"/>
          <w:sz w:val="22"/>
          <w:szCs w:val="22"/>
        </w:rPr>
        <w:t>E</w:t>
      </w:r>
      <w:r w:rsidRPr="0040420D">
        <w:rPr>
          <w:rFonts w:ascii="Cambria" w:hAnsi="Cambria"/>
          <w:sz w:val="22"/>
          <w:szCs w:val="22"/>
        </w:rPr>
        <w:t xml:space="preserve">mployee is terminated or resigns, </w:t>
      </w:r>
      <w:r w:rsidR="00FD6931">
        <w:rPr>
          <w:rFonts w:ascii="Cambria" w:hAnsi="Cambria"/>
          <w:sz w:val="22"/>
          <w:szCs w:val="22"/>
        </w:rPr>
        <w:t>E</w:t>
      </w:r>
      <w:r w:rsidRPr="0040420D">
        <w:rPr>
          <w:rFonts w:ascii="Cambria" w:hAnsi="Cambria"/>
          <w:sz w:val="22"/>
          <w:szCs w:val="22"/>
        </w:rPr>
        <w:t xml:space="preserve">mployee is </w:t>
      </w:r>
      <w:r w:rsidRPr="0040420D">
        <w:rPr>
          <w:rFonts w:ascii="Cambria" w:hAnsi="Cambria"/>
          <w:b/>
          <w:bCs/>
          <w:sz w:val="22"/>
          <w:szCs w:val="22"/>
        </w:rPr>
        <w:t>not</w:t>
      </w:r>
      <w:r w:rsidRPr="0040420D">
        <w:rPr>
          <w:rFonts w:ascii="Cambria" w:hAnsi="Cambria"/>
          <w:sz w:val="22"/>
          <w:szCs w:val="22"/>
        </w:rPr>
        <w:t xml:space="preserve"> entitled to compensation for any unused sick, vacation or personal days accumulated up to that point.</w:t>
      </w:r>
    </w:p>
    <w:p w14:paraId="0ABD79D3" w14:textId="29EF53B5" w:rsidR="00C57AE2" w:rsidRPr="00A12701" w:rsidRDefault="00C57AE2" w:rsidP="00C57AE2">
      <w:pPr>
        <w:suppressAutoHyphens/>
        <w:autoSpaceDE w:val="0"/>
        <w:autoSpaceDN w:val="0"/>
        <w:adjustRightInd w:val="0"/>
        <w:jc w:val="both"/>
        <w:rPr>
          <w:rFonts w:ascii="Cambria" w:hAnsi="Cambria" w:cs="Times New Roman"/>
          <w:sz w:val="22"/>
          <w:szCs w:val="22"/>
        </w:rPr>
      </w:pPr>
      <w:r w:rsidRPr="00A12701">
        <w:rPr>
          <w:rFonts w:ascii="Cambria" w:hAnsi="Cambria" w:cs="Times New Roman"/>
          <w:b/>
          <w:sz w:val="22"/>
          <w:szCs w:val="22"/>
        </w:rPr>
        <w:t>Term of Employment.</w:t>
      </w:r>
      <w:r w:rsidRPr="00A12701">
        <w:rPr>
          <w:rFonts w:ascii="Cambria" w:hAnsi="Cambria" w:cs="Times New Roman"/>
          <w:sz w:val="22"/>
          <w:szCs w:val="22"/>
        </w:rPr>
        <w:t xml:space="preserve"> Employee's employment with </w:t>
      </w:r>
      <w:r>
        <w:rPr>
          <w:rFonts w:ascii="Cambria" w:hAnsi="Cambria" w:cs="Times New Roman"/>
          <w:sz w:val="22"/>
          <w:szCs w:val="22"/>
        </w:rPr>
        <w:t xml:space="preserve">the </w:t>
      </w:r>
      <w:r w:rsidR="00D979BC">
        <w:rPr>
          <w:rFonts w:ascii="Cambria" w:hAnsi="Cambria" w:cs="Times New Roman"/>
          <w:sz w:val="22"/>
          <w:szCs w:val="22"/>
        </w:rPr>
        <w:t>Ministry</w:t>
      </w:r>
      <w:r w:rsidRPr="00A12701">
        <w:rPr>
          <w:rFonts w:ascii="Cambria" w:hAnsi="Cambria"/>
          <w:sz w:val="22"/>
          <w:szCs w:val="22"/>
        </w:rPr>
        <w:t xml:space="preserve"> </w:t>
      </w:r>
      <w:r w:rsidRPr="00A12701">
        <w:rPr>
          <w:rFonts w:ascii="Cambria" w:hAnsi="Cambria" w:cs="Times New Roman"/>
          <w:sz w:val="22"/>
          <w:szCs w:val="22"/>
        </w:rPr>
        <w:t xml:space="preserve">is subject to termination by </w:t>
      </w:r>
      <w:r>
        <w:rPr>
          <w:rFonts w:ascii="Cambria" w:hAnsi="Cambria" w:cs="Times New Roman"/>
          <w:sz w:val="22"/>
          <w:szCs w:val="22"/>
        </w:rPr>
        <w:t>E</w:t>
      </w:r>
      <w:r w:rsidRPr="00A12701">
        <w:rPr>
          <w:rFonts w:ascii="Cambria" w:hAnsi="Cambria" w:cs="Times New Roman"/>
          <w:sz w:val="22"/>
          <w:szCs w:val="22"/>
        </w:rPr>
        <w:t xml:space="preserve">mployee or </w:t>
      </w:r>
      <w:r>
        <w:rPr>
          <w:rFonts w:ascii="Cambria" w:hAnsi="Cambria" w:cs="Times New Roman"/>
          <w:sz w:val="22"/>
          <w:szCs w:val="22"/>
        </w:rPr>
        <w:t xml:space="preserve">the </w:t>
      </w:r>
      <w:r w:rsidR="00D979BC">
        <w:rPr>
          <w:rFonts w:ascii="Cambria" w:hAnsi="Cambria" w:cs="Times New Roman"/>
          <w:sz w:val="22"/>
          <w:szCs w:val="22"/>
        </w:rPr>
        <w:t>Ministry</w:t>
      </w:r>
      <w:r w:rsidRPr="00A12701">
        <w:rPr>
          <w:rFonts w:ascii="Cambria" w:hAnsi="Cambria" w:cs="Times New Roman"/>
          <w:sz w:val="22"/>
          <w:szCs w:val="22"/>
        </w:rPr>
        <w:t xml:space="preserve"> at will, with or without notice, at any time. Nothing in this </w:t>
      </w:r>
      <w:r>
        <w:rPr>
          <w:rFonts w:ascii="Cambria" w:hAnsi="Cambria" w:cs="Times New Roman"/>
          <w:sz w:val="22"/>
          <w:szCs w:val="22"/>
        </w:rPr>
        <w:t>A</w:t>
      </w:r>
      <w:r w:rsidRPr="00A12701">
        <w:rPr>
          <w:rFonts w:ascii="Cambria" w:hAnsi="Cambria" w:cs="Times New Roman"/>
          <w:sz w:val="22"/>
          <w:szCs w:val="22"/>
        </w:rPr>
        <w:t>greement or in any personnel policies shall be interpreted to conflict with, eliminate</w:t>
      </w:r>
      <w:r>
        <w:rPr>
          <w:rFonts w:ascii="Cambria" w:hAnsi="Cambria" w:cs="Times New Roman"/>
          <w:sz w:val="22"/>
          <w:szCs w:val="22"/>
        </w:rPr>
        <w:t>,</w:t>
      </w:r>
      <w:r w:rsidRPr="00A12701">
        <w:rPr>
          <w:rFonts w:ascii="Cambria" w:hAnsi="Cambria" w:cs="Times New Roman"/>
          <w:sz w:val="22"/>
          <w:szCs w:val="22"/>
        </w:rPr>
        <w:t xml:space="preserve"> or modify in any way </w:t>
      </w:r>
      <w:r>
        <w:rPr>
          <w:rFonts w:ascii="Cambria" w:hAnsi="Cambria" w:cs="Times New Roman"/>
          <w:sz w:val="22"/>
          <w:szCs w:val="22"/>
        </w:rPr>
        <w:t>E</w:t>
      </w:r>
      <w:r w:rsidRPr="00A12701">
        <w:rPr>
          <w:rFonts w:ascii="Cambria" w:hAnsi="Cambria" w:cs="Times New Roman"/>
          <w:sz w:val="22"/>
          <w:szCs w:val="22"/>
        </w:rPr>
        <w:t>mployee’s employment-at-will status.</w:t>
      </w:r>
    </w:p>
    <w:p w14:paraId="21F75105" w14:textId="77777777" w:rsidR="00C57AE2" w:rsidRPr="00A12701" w:rsidRDefault="00C57AE2" w:rsidP="00C57AE2">
      <w:pPr>
        <w:suppressAutoHyphens/>
        <w:autoSpaceDE w:val="0"/>
        <w:autoSpaceDN w:val="0"/>
        <w:adjustRightInd w:val="0"/>
        <w:jc w:val="both"/>
        <w:rPr>
          <w:rFonts w:ascii="Cambria" w:hAnsi="Cambria" w:cs="Times New Roman"/>
          <w:sz w:val="22"/>
          <w:szCs w:val="22"/>
        </w:rPr>
      </w:pPr>
    </w:p>
    <w:p w14:paraId="27EBFD97" w14:textId="5F118CEE" w:rsidR="00C57AE2" w:rsidRPr="00A12701" w:rsidRDefault="00C57AE2" w:rsidP="00C57AE2">
      <w:pPr>
        <w:suppressAutoHyphens/>
        <w:autoSpaceDE w:val="0"/>
        <w:autoSpaceDN w:val="0"/>
        <w:adjustRightInd w:val="0"/>
        <w:jc w:val="both"/>
        <w:rPr>
          <w:rFonts w:ascii="Cambria" w:hAnsi="Cambria" w:cs="Times New Roman"/>
          <w:sz w:val="22"/>
          <w:szCs w:val="22"/>
        </w:rPr>
      </w:pPr>
      <w:r w:rsidRPr="00A12701">
        <w:rPr>
          <w:rFonts w:ascii="Cambria" w:hAnsi="Cambria" w:cs="Times New Roman"/>
          <w:b/>
          <w:sz w:val="22"/>
          <w:szCs w:val="22"/>
        </w:rPr>
        <w:t>Notice of Termination.</w:t>
      </w:r>
      <w:r w:rsidRPr="00A12701">
        <w:rPr>
          <w:rFonts w:ascii="Cambria" w:hAnsi="Cambria" w:cs="Times New Roman"/>
          <w:sz w:val="22"/>
          <w:szCs w:val="22"/>
        </w:rPr>
        <w:t xml:space="preserve"> Any termination of </w:t>
      </w:r>
      <w:r>
        <w:rPr>
          <w:rFonts w:ascii="Cambria" w:hAnsi="Cambria" w:cs="Times New Roman"/>
          <w:sz w:val="22"/>
          <w:szCs w:val="22"/>
        </w:rPr>
        <w:t>E</w:t>
      </w:r>
      <w:r w:rsidRPr="00A12701">
        <w:rPr>
          <w:rFonts w:ascii="Cambria" w:hAnsi="Cambria" w:cs="Times New Roman"/>
          <w:sz w:val="22"/>
          <w:szCs w:val="22"/>
        </w:rPr>
        <w:t xml:space="preserve">mployee's at-will employment by </w:t>
      </w:r>
      <w:r>
        <w:rPr>
          <w:rFonts w:ascii="Cambria" w:hAnsi="Cambria" w:cs="Times New Roman"/>
          <w:sz w:val="22"/>
          <w:szCs w:val="22"/>
        </w:rPr>
        <w:t xml:space="preserve">the </w:t>
      </w:r>
      <w:r w:rsidR="00D979BC">
        <w:rPr>
          <w:rFonts w:ascii="Cambria" w:hAnsi="Cambria" w:cs="Times New Roman"/>
          <w:sz w:val="22"/>
          <w:szCs w:val="22"/>
        </w:rPr>
        <w:t>Ministry</w:t>
      </w:r>
      <w:r w:rsidRPr="00A12701">
        <w:rPr>
          <w:rFonts w:ascii="Cambria" w:hAnsi="Cambria" w:cs="Times New Roman"/>
          <w:sz w:val="22"/>
          <w:szCs w:val="22"/>
        </w:rPr>
        <w:t xml:space="preserve"> or by </w:t>
      </w:r>
      <w:r>
        <w:rPr>
          <w:rFonts w:ascii="Cambria" w:hAnsi="Cambria" w:cs="Times New Roman"/>
          <w:sz w:val="22"/>
          <w:szCs w:val="22"/>
        </w:rPr>
        <w:t>E</w:t>
      </w:r>
      <w:r w:rsidRPr="00A12701">
        <w:rPr>
          <w:rFonts w:ascii="Cambria" w:hAnsi="Cambria" w:cs="Times New Roman"/>
          <w:sz w:val="22"/>
          <w:szCs w:val="22"/>
        </w:rPr>
        <w:t xml:space="preserve">mployee must be communicated to the other party by a written notice of termination and must include the date termination is or will be effective. </w:t>
      </w:r>
    </w:p>
    <w:p w14:paraId="4E3CBD26" w14:textId="77777777" w:rsidR="00AF3282" w:rsidRPr="0040420D" w:rsidRDefault="00AF3282" w:rsidP="006F52B0">
      <w:pPr>
        <w:suppressAutoHyphens/>
        <w:autoSpaceDE w:val="0"/>
        <w:autoSpaceDN w:val="0"/>
        <w:adjustRightInd w:val="0"/>
        <w:jc w:val="both"/>
        <w:rPr>
          <w:rFonts w:ascii="Cambria" w:hAnsi="Cambria" w:cs="Times New Roman"/>
          <w:b/>
          <w:sz w:val="22"/>
          <w:szCs w:val="22"/>
        </w:rPr>
      </w:pPr>
      <w:r w:rsidRPr="0040420D">
        <w:rPr>
          <w:rFonts w:ascii="Cambria" w:hAnsi="Cambria" w:cs="Times New Roman"/>
          <w:sz w:val="22"/>
          <w:szCs w:val="22"/>
        </w:rPr>
        <w:t xml:space="preserve"> </w:t>
      </w:r>
    </w:p>
    <w:p w14:paraId="1FB93F4C" w14:textId="07C6BA7D" w:rsidR="00C57AE2" w:rsidRPr="00A12701" w:rsidRDefault="00C57AE2" w:rsidP="009555D0">
      <w:pPr>
        <w:suppressAutoHyphens/>
        <w:autoSpaceDE w:val="0"/>
        <w:autoSpaceDN w:val="0"/>
        <w:adjustRightInd w:val="0"/>
        <w:rPr>
          <w:rFonts w:ascii="Cambria" w:hAnsi="Cambria" w:cs="Times New Roman"/>
          <w:sz w:val="22"/>
          <w:szCs w:val="22"/>
        </w:rPr>
      </w:pPr>
      <w:r w:rsidRPr="00A12701">
        <w:rPr>
          <w:rFonts w:ascii="Cambria" w:hAnsi="Cambria" w:cs="Times New Roman"/>
          <w:b/>
          <w:sz w:val="22"/>
          <w:szCs w:val="22"/>
        </w:rPr>
        <w:t>Date Termination Is Effective.</w:t>
      </w:r>
      <w:r w:rsidRPr="00A12701">
        <w:rPr>
          <w:rFonts w:ascii="Cambria" w:hAnsi="Cambria" w:cs="Times New Roman"/>
          <w:sz w:val="22"/>
          <w:szCs w:val="22"/>
        </w:rPr>
        <w:t xml:space="preserve"> Employee's employment will be considered terminated as of: </w:t>
      </w:r>
      <w:r>
        <w:rPr>
          <w:rFonts w:ascii="Cambria" w:hAnsi="Cambria" w:cs="Times New Roman"/>
          <w:sz w:val="22"/>
          <w:szCs w:val="22"/>
        </w:rPr>
        <w:br/>
      </w:r>
    </w:p>
    <w:p w14:paraId="20BE08D9" w14:textId="77777777" w:rsidR="00C57AE2" w:rsidRPr="00A12701" w:rsidRDefault="00C57AE2" w:rsidP="00C57AE2">
      <w:pPr>
        <w:pStyle w:val="ListParagraph"/>
        <w:numPr>
          <w:ilvl w:val="0"/>
          <w:numId w:val="1"/>
        </w:numPr>
        <w:suppressAutoHyphens/>
        <w:autoSpaceDE w:val="0"/>
        <w:autoSpaceDN w:val="0"/>
        <w:adjustRightInd w:val="0"/>
        <w:spacing w:line="240" w:lineRule="auto"/>
        <w:ind w:left="900"/>
        <w:jc w:val="both"/>
        <w:rPr>
          <w:rFonts w:ascii="Cambria" w:hAnsi="Cambria" w:cs="Times New Roman"/>
          <w:sz w:val="22"/>
        </w:rPr>
      </w:pPr>
      <w:r w:rsidRPr="00A12701">
        <w:rPr>
          <w:rFonts w:ascii="Cambria" w:hAnsi="Cambria" w:cs="Times New Roman"/>
          <w:sz w:val="22"/>
        </w:rPr>
        <w:lastRenderedPageBreak/>
        <w:t xml:space="preserve">The date of </w:t>
      </w:r>
      <w:r>
        <w:rPr>
          <w:rFonts w:ascii="Cambria" w:hAnsi="Cambria" w:cs="Times New Roman"/>
          <w:sz w:val="22"/>
        </w:rPr>
        <w:t>E</w:t>
      </w:r>
      <w:r w:rsidRPr="00A12701">
        <w:rPr>
          <w:rFonts w:ascii="Cambria" w:hAnsi="Cambria" w:cs="Times New Roman"/>
          <w:sz w:val="22"/>
        </w:rPr>
        <w:t>mployee's death</w:t>
      </w:r>
      <w:r>
        <w:rPr>
          <w:rFonts w:ascii="Cambria" w:hAnsi="Cambria" w:cs="Times New Roman"/>
          <w:sz w:val="22"/>
        </w:rPr>
        <w:t>;</w:t>
      </w:r>
      <w:r w:rsidRPr="00A12701">
        <w:rPr>
          <w:rFonts w:ascii="Cambria" w:hAnsi="Cambria" w:cs="Times New Roman"/>
          <w:sz w:val="22"/>
        </w:rPr>
        <w:t xml:space="preserve"> </w:t>
      </w:r>
    </w:p>
    <w:p w14:paraId="35663630" w14:textId="2BDF9883" w:rsidR="00C57AE2" w:rsidRPr="00A12701" w:rsidRDefault="00C57AE2" w:rsidP="00C57AE2">
      <w:pPr>
        <w:pStyle w:val="ListParagraph"/>
        <w:numPr>
          <w:ilvl w:val="0"/>
          <w:numId w:val="1"/>
        </w:numPr>
        <w:suppressAutoHyphens/>
        <w:autoSpaceDE w:val="0"/>
        <w:autoSpaceDN w:val="0"/>
        <w:adjustRightInd w:val="0"/>
        <w:spacing w:line="240" w:lineRule="auto"/>
        <w:ind w:left="900"/>
        <w:jc w:val="both"/>
        <w:rPr>
          <w:rFonts w:ascii="Cambria" w:hAnsi="Cambria" w:cs="Times New Roman"/>
          <w:sz w:val="22"/>
        </w:rPr>
      </w:pPr>
      <w:r w:rsidRPr="00A12701">
        <w:rPr>
          <w:rFonts w:ascii="Cambria" w:hAnsi="Cambria" w:cs="Times New Roman"/>
          <w:sz w:val="22"/>
        </w:rPr>
        <w:t xml:space="preserve">The effective termination date provided in </w:t>
      </w:r>
      <w:r>
        <w:rPr>
          <w:rFonts w:ascii="Cambria" w:hAnsi="Cambria" w:cs="Times New Roman"/>
          <w:sz w:val="22"/>
        </w:rPr>
        <w:t>E</w:t>
      </w:r>
      <w:r w:rsidRPr="00A12701">
        <w:rPr>
          <w:rFonts w:ascii="Cambria" w:hAnsi="Cambria" w:cs="Times New Roman"/>
          <w:sz w:val="22"/>
        </w:rPr>
        <w:t>mployee’s written notice of termination</w:t>
      </w:r>
      <w:r>
        <w:rPr>
          <w:rFonts w:ascii="Cambria" w:hAnsi="Cambria" w:cs="Times New Roman"/>
          <w:sz w:val="22"/>
        </w:rPr>
        <w:t xml:space="preserve"> to the </w:t>
      </w:r>
      <w:r w:rsidR="00524FB1">
        <w:rPr>
          <w:rFonts w:ascii="Cambria" w:hAnsi="Cambria" w:cs="Times New Roman"/>
          <w:sz w:val="22"/>
        </w:rPr>
        <w:t>Ministry</w:t>
      </w:r>
      <w:r>
        <w:rPr>
          <w:rFonts w:ascii="Cambria" w:hAnsi="Cambria" w:cs="Times New Roman"/>
          <w:sz w:val="22"/>
        </w:rPr>
        <w:t>; or</w:t>
      </w:r>
    </w:p>
    <w:p w14:paraId="2D39A29C" w14:textId="23C341EC" w:rsidR="00C57AE2" w:rsidRPr="00A12701" w:rsidRDefault="00C57AE2" w:rsidP="00C57AE2">
      <w:pPr>
        <w:pStyle w:val="ListParagraph"/>
        <w:numPr>
          <w:ilvl w:val="0"/>
          <w:numId w:val="1"/>
        </w:numPr>
        <w:suppressAutoHyphens/>
        <w:autoSpaceDE w:val="0"/>
        <w:autoSpaceDN w:val="0"/>
        <w:adjustRightInd w:val="0"/>
        <w:spacing w:line="240" w:lineRule="auto"/>
        <w:ind w:left="900"/>
        <w:jc w:val="both"/>
        <w:rPr>
          <w:rFonts w:ascii="Cambria" w:hAnsi="Cambria" w:cs="Times New Roman"/>
          <w:sz w:val="22"/>
        </w:rPr>
      </w:pPr>
      <w:r w:rsidRPr="00A12701">
        <w:rPr>
          <w:rFonts w:ascii="Cambria" w:hAnsi="Cambria" w:cs="Times New Roman"/>
          <w:sz w:val="22"/>
        </w:rPr>
        <w:t xml:space="preserve">The effective termination date provided in </w:t>
      </w:r>
      <w:r>
        <w:rPr>
          <w:rFonts w:ascii="Cambria" w:hAnsi="Cambria" w:cs="Times New Roman"/>
          <w:sz w:val="22"/>
        </w:rPr>
        <w:t xml:space="preserve">the </w:t>
      </w:r>
      <w:r w:rsidR="00524FB1">
        <w:rPr>
          <w:rFonts w:ascii="Cambria" w:hAnsi="Cambria" w:cs="Times New Roman"/>
          <w:sz w:val="22"/>
        </w:rPr>
        <w:t>Ministry’s</w:t>
      </w:r>
      <w:r w:rsidRPr="00A12701">
        <w:rPr>
          <w:rFonts w:ascii="Cambria" w:hAnsi="Cambria" w:cs="Times New Roman"/>
          <w:i/>
          <w:sz w:val="22"/>
        </w:rPr>
        <w:t xml:space="preserve"> </w:t>
      </w:r>
      <w:r w:rsidRPr="00A12701">
        <w:rPr>
          <w:rFonts w:ascii="Cambria" w:hAnsi="Cambria" w:cs="Times New Roman"/>
          <w:sz w:val="22"/>
        </w:rPr>
        <w:t xml:space="preserve">written notice of termination to </w:t>
      </w:r>
      <w:r>
        <w:rPr>
          <w:rFonts w:ascii="Cambria" w:hAnsi="Cambria" w:cs="Times New Roman"/>
          <w:sz w:val="22"/>
        </w:rPr>
        <w:t>E</w:t>
      </w:r>
      <w:r w:rsidRPr="00A12701">
        <w:rPr>
          <w:rFonts w:ascii="Cambria" w:hAnsi="Cambria" w:cs="Times New Roman"/>
          <w:sz w:val="22"/>
        </w:rPr>
        <w:t>mployee</w:t>
      </w:r>
      <w:r>
        <w:rPr>
          <w:rFonts w:ascii="Cambria" w:hAnsi="Cambria" w:cs="Times New Roman"/>
          <w:sz w:val="22"/>
        </w:rPr>
        <w:t>.</w:t>
      </w:r>
      <w:r w:rsidRPr="00A12701">
        <w:rPr>
          <w:rFonts w:ascii="Cambria" w:hAnsi="Cambria" w:cs="Times New Roman"/>
          <w:sz w:val="22"/>
        </w:rPr>
        <w:t xml:space="preserve">  </w:t>
      </w:r>
    </w:p>
    <w:p w14:paraId="65F832D2" w14:textId="45B13AEF" w:rsidR="00C57AE2" w:rsidRPr="001248F5" w:rsidRDefault="00C57AE2" w:rsidP="001248F5">
      <w:pPr>
        <w:suppressAutoHyphens/>
        <w:autoSpaceDE w:val="0"/>
        <w:autoSpaceDN w:val="0"/>
        <w:adjustRightInd w:val="0"/>
        <w:rPr>
          <w:rFonts w:ascii="Cambria" w:hAnsi="Cambria" w:cs="Times New Roman"/>
          <w:b/>
          <w:sz w:val="22"/>
          <w:szCs w:val="22"/>
        </w:rPr>
      </w:pPr>
      <w:r w:rsidRPr="00A12701">
        <w:rPr>
          <w:rFonts w:ascii="Cambria" w:hAnsi="Cambria" w:cs="Times New Roman"/>
          <w:b/>
          <w:sz w:val="22"/>
          <w:szCs w:val="22"/>
        </w:rPr>
        <w:t>Entire Agreement</w:t>
      </w:r>
      <w:r w:rsidR="001248F5">
        <w:rPr>
          <w:rFonts w:ascii="Cambria" w:hAnsi="Cambria" w:cs="Times New Roman"/>
          <w:b/>
          <w:sz w:val="22"/>
          <w:szCs w:val="22"/>
        </w:rPr>
        <w:t xml:space="preserve">. </w:t>
      </w:r>
      <w:r w:rsidRPr="00A12701">
        <w:rPr>
          <w:rFonts w:ascii="Cambria" w:hAnsi="Cambria" w:cs="Times New Roman"/>
          <w:sz w:val="22"/>
          <w:szCs w:val="22"/>
        </w:rPr>
        <w:t xml:space="preserve">The parties agree that there are no other agreements or understandings between them relating to the subject matter of this Agreement. This Agreement supersedes all prior agreements, oral or written, between the parties and is intended as a complete and exclusive statement of the agreement of the parties. Neither this Agreement nor its execution have been induced by any reliance, representations, stipulations, warranties, agreements or understandings of any kind other than those expressed herein. If any provision of this </w:t>
      </w:r>
      <w:r>
        <w:rPr>
          <w:rFonts w:ascii="Cambria" w:hAnsi="Cambria" w:cs="Times New Roman"/>
          <w:sz w:val="22"/>
          <w:szCs w:val="22"/>
        </w:rPr>
        <w:t>A</w:t>
      </w:r>
      <w:r w:rsidRPr="00A12701">
        <w:rPr>
          <w:rFonts w:ascii="Cambria" w:hAnsi="Cambria" w:cs="Times New Roman"/>
          <w:sz w:val="22"/>
          <w:szCs w:val="22"/>
        </w:rPr>
        <w:t>greement is found to be void or voidable, it shall not affect the validity of any other provision.  Both parties shall remain bound by all other provisions.</w:t>
      </w:r>
    </w:p>
    <w:p w14:paraId="2BB0322D" w14:textId="01736506" w:rsidR="00C57AE2" w:rsidRPr="00A12701" w:rsidRDefault="00C57AE2" w:rsidP="001248F5">
      <w:pPr>
        <w:suppressAutoHyphens/>
        <w:autoSpaceDE w:val="0"/>
        <w:autoSpaceDN w:val="0"/>
        <w:adjustRightInd w:val="0"/>
        <w:rPr>
          <w:rFonts w:ascii="Cambria" w:hAnsi="Cambria" w:cs="Times New Roman"/>
          <w:b/>
          <w:sz w:val="22"/>
          <w:szCs w:val="22"/>
        </w:rPr>
      </w:pPr>
    </w:p>
    <w:p w14:paraId="7C79908C" w14:textId="13BC7E75" w:rsidR="00C57AE2" w:rsidRPr="001248F5" w:rsidRDefault="00C57AE2" w:rsidP="001248F5">
      <w:pPr>
        <w:suppressAutoHyphens/>
        <w:autoSpaceDE w:val="0"/>
        <w:autoSpaceDN w:val="0"/>
        <w:adjustRightInd w:val="0"/>
        <w:rPr>
          <w:rFonts w:ascii="Cambria" w:hAnsi="Cambria" w:cs="Times New Roman"/>
          <w:b/>
          <w:sz w:val="22"/>
          <w:szCs w:val="22"/>
        </w:rPr>
      </w:pPr>
      <w:r w:rsidRPr="00A12701">
        <w:rPr>
          <w:rFonts w:ascii="Cambria" w:hAnsi="Cambria" w:cs="Times New Roman"/>
          <w:b/>
          <w:sz w:val="22"/>
          <w:szCs w:val="22"/>
        </w:rPr>
        <w:t>Amendment of Agreement</w:t>
      </w:r>
      <w:r w:rsidR="001248F5">
        <w:rPr>
          <w:rFonts w:ascii="Cambria" w:hAnsi="Cambria" w:cs="Times New Roman"/>
          <w:b/>
          <w:sz w:val="22"/>
          <w:szCs w:val="22"/>
        </w:rPr>
        <w:t xml:space="preserve">. </w:t>
      </w:r>
      <w:r w:rsidRPr="00A12701">
        <w:rPr>
          <w:rFonts w:ascii="Cambria" w:hAnsi="Cambria" w:cs="Times New Roman"/>
          <w:sz w:val="22"/>
          <w:szCs w:val="22"/>
        </w:rPr>
        <w:t xml:space="preserve">No change or modification of this </w:t>
      </w:r>
      <w:r>
        <w:rPr>
          <w:rFonts w:ascii="Cambria" w:hAnsi="Cambria" w:cs="Times New Roman"/>
          <w:sz w:val="22"/>
          <w:szCs w:val="22"/>
        </w:rPr>
        <w:t>A</w:t>
      </w:r>
      <w:r w:rsidRPr="00A12701">
        <w:rPr>
          <w:rFonts w:ascii="Cambria" w:hAnsi="Cambria" w:cs="Times New Roman"/>
          <w:sz w:val="22"/>
          <w:szCs w:val="22"/>
        </w:rPr>
        <w:t xml:space="preserve">greement shall be valid unless it is in writing and signed by the party against whom the change or modification is sought to be enforced. No change or modification by </w:t>
      </w:r>
      <w:r>
        <w:rPr>
          <w:rFonts w:ascii="Cambria" w:hAnsi="Cambria" w:cs="Times New Roman"/>
          <w:sz w:val="22"/>
          <w:szCs w:val="22"/>
        </w:rPr>
        <w:t xml:space="preserve">the </w:t>
      </w:r>
      <w:r w:rsidR="00603BFE">
        <w:rPr>
          <w:rFonts w:ascii="Cambria" w:hAnsi="Cambria" w:cs="Times New Roman"/>
          <w:sz w:val="22"/>
          <w:szCs w:val="22"/>
        </w:rPr>
        <w:t>Ministry</w:t>
      </w:r>
      <w:r w:rsidRPr="006162D3">
        <w:rPr>
          <w:rFonts w:ascii="Cambria" w:hAnsi="Cambria" w:cs="Times New Roman"/>
          <w:i/>
          <w:iCs/>
          <w:sz w:val="22"/>
          <w:szCs w:val="22"/>
        </w:rPr>
        <w:t xml:space="preserve"> </w:t>
      </w:r>
      <w:r w:rsidRPr="00A12701">
        <w:rPr>
          <w:rFonts w:ascii="Cambria" w:hAnsi="Cambria" w:cs="Times New Roman"/>
          <w:sz w:val="22"/>
          <w:szCs w:val="22"/>
        </w:rPr>
        <w:t xml:space="preserve">shall be effective unless it is approved by </w:t>
      </w:r>
      <w:r>
        <w:rPr>
          <w:rFonts w:ascii="Cambria" w:hAnsi="Cambria" w:cs="Times New Roman"/>
          <w:sz w:val="22"/>
          <w:szCs w:val="22"/>
        </w:rPr>
        <w:t>the</w:t>
      </w:r>
      <w:r w:rsidRPr="00A12701">
        <w:rPr>
          <w:rFonts w:ascii="Cambria" w:hAnsi="Cambria" w:cs="Times New Roman"/>
          <w:sz w:val="22"/>
          <w:szCs w:val="22"/>
        </w:rPr>
        <w:t xml:space="preserve"> Board of Directors and signed by an officer specifically authorized to sign such documents.</w:t>
      </w:r>
    </w:p>
    <w:p w14:paraId="57D5275A" w14:textId="77777777" w:rsidR="001248F5" w:rsidRDefault="001248F5" w:rsidP="001248F5">
      <w:pPr>
        <w:suppressAutoHyphens/>
        <w:autoSpaceDE w:val="0"/>
        <w:autoSpaceDN w:val="0"/>
        <w:adjustRightInd w:val="0"/>
        <w:rPr>
          <w:rFonts w:ascii="Cambria" w:hAnsi="Cambria" w:cs="Times New Roman"/>
          <w:sz w:val="22"/>
          <w:szCs w:val="22"/>
        </w:rPr>
      </w:pPr>
    </w:p>
    <w:p w14:paraId="5CDABED8" w14:textId="6661D708" w:rsidR="00C57AE2" w:rsidRDefault="006121EB" w:rsidP="001248F5">
      <w:pPr>
        <w:suppressAutoHyphens/>
        <w:autoSpaceDE w:val="0"/>
        <w:autoSpaceDN w:val="0"/>
        <w:adjustRightInd w:val="0"/>
        <w:rPr>
          <w:rFonts w:ascii="Cambria" w:hAnsi="Cambria" w:cs="Times New Roman"/>
          <w:sz w:val="22"/>
          <w:szCs w:val="22"/>
        </w:rPr>
      </w:pPr>
      <w:r>
        <w:rPr>
          <w:rFonts w:ascii="Cambria" w:hAnsi="Cambria" w:cs="Times New Roman"/>
          <w:b/>
          <w:sz w:val="22"/>
          <w:szCs w:val="22"/>
        </w:rPr>
        <w:t>Jurisdiction</w:t>
      </w:r>
      <w:r w:rsidR="001248F5">
        <w:rPr>
          <w:rFonts w:ascii="Cambria" w:hAnsi="Cambria" w:cs="Times New Roman"/>
          <w:b/>
          <w:sz w:val="22"/>
          <w:szCs w:val="22"/>
        </w:rPr>
        <w:t xml:space="preserve">. </w:t>
      </w:r>
      <w:r w:rsidR="00C57AE2" w:rsidRPr="00A12701">
        <w:rPr>
          <w:rFonts w:ascii="Cambria" w:hAnsi="Cambria" w:cs="Times New Roman"/>
          <w:sz w:val="22"/>
          <w:szCs w:val="22"/>
        </w:rPr>
        <w:t xml:space="preserve">All questions regarding the validity and interpretation of this </w:t>
      </w:r>
      <w:r w:rsidR="00C57AE2">
        <w:rPr>
          <w:rFonts w:ascii="Cambria" w:hAnsi="Cambria" w:cs="Times New Roman"/>
          <w:sz w:val="22"/>
          <w:szCs w:val="22"/>
        </w:rPr>
        <w:t>A</w:t>
      </w:r>
      <w:r w:rsidR="00C57AE2" w:rsidRPr="00A12701">
        <w:rPr>
          <w:rFonts w:ascii="Cambria" w:hAnsi="Cambria" w:cs="Times New Roman"/>
          <w:sz w:val="22"/>
          <w:szCs w:val="22"/>
        </w:rPr>
        <w:t xml:space="preserve">greement shall be governed by and construed and enforced in all respects in accordance with the laws of the </w:t>
      </w:r>
      <w:r w:rsidR="00603BFE">
        <w:rPr>
          <w:rFonts w:ascii="Cambria" w:hAnsi="Cambria" w:cs="Times New Roman"/>
          <w:sz w:val="22"/>
          <w:szCs w:val="22"/>
        </w:rPr>
        <w:t>State where the Ministry is located</w:t>
      </w:r>
      <w:r w:rsidR="006F0BDD">
        <w:rPr>
          <w:rFonts w:ascii="Cambria" w:hAnsi="Cambria" w:cs="Times New Roman"/>
          <w:sz w:val="22"/>
          <w:szCs w:val="22"/>
        </w:rPr>
        <w:t>.</w:t>
      </w:r>
    </w:p>
    <w:p w14:paraId="612CFE3E" w14:textId="16227169" w:rsidR="006121EB" w:rsidRDefault="006121EB" w:rsidP="001248F5">
      <w:pPr>
        <w:suppressAutoHyphens/>
        <w:autoSpaceDE w:val="0"/>
        <w:autoSpaceDN w:val="0"/>
        <w:adjustRightInd w:val="0"/>
        <w:rPr>
          <w:rFonts w:ascii="Cambria" w:hAnsi="Cambria" w:cs="Times New Roman"/>
          <w:sz w:val="22"/>
          <w:szCs w:val="22"/>
        </w:rPr>
      </w:pPr>
    </w:p>
    <w:p w14:paraId="132748F1" w14:textId="3B2B5118" w:rsidR="00A22536" w:rsidRPr="003C436B" w:rsidRDefault="006121EB" w:rsidP="003C436B">
      <w:pPr>
        <w:suppressAutoHyphens/>
        <w:autoSpaceDE w:val="0"/>
        <w:autoSpaceDN w:val="0"/>
        <w:adjustRightInd w:val="0"/>
        <w:jc w:val="both"/>
        <w:rPr>
          <w:rFonts w:ascii="Cambria" w:hAnsi="Cambria" w:cs="Times New Roman"/>
          <w:b/>
          <w:sz w:val="22"/>
        </w:rPr>
      </w:pPr>
      <w:r w:rsidRPr="003C436B">
        <w:rPr>
          <w:rFonts w:ascii="Cambria" w:hAnsi="Cambria" w:cs="Times New Roman"/>
          <w:b/>
          <w:sz w:val="22"/>
        </w:rPr>
        <w:t xml:space="preserve">Binding Arbitration. </w:t>
      </w:r>
      <w:r w:rsidRPr="003C436B">
        <w:rPr>
          <w:rFonts w:ascii="Cambria" w:hAnsi="Cambria" w:cs="Times New Roman"/>
          <w:sz w:val="22"/>
        </w:rPr>
        <w:t>The parties will attempt to resolve any dispute arising out of or relating to this Agreement through friendly negotiations amongst the parties</w:t>
      </w:r>
      <w:r w:rsidR="006173AC">
        <w:rPr>
          <w:rFonts w:ascii="Cambria" w:hAnsi="Cambria" w:cs="Times New Roman"/>
          <w:sz w:val="22"/>
        </w:rPr>
        <w:t xml:space="preserve"> within 30 days.</w:t>
      </w:r>
      <w:r w:rsidRPr="003C436B">
        <w:rPr>
          <w:rFonts w:ascii="Cambria" w:hAnsi="Cambria" w:cs="Times New Roman"/>
          <w:sz w:val="22"/>
        </w:rPr>
        <w:t xml:space="preserve"> </w:t>
      </w:r>
      <w:r w:rsidR="00A22536" w:rsidRPr="003C436B">
        <w:rPr>
          <w:rFonts w:ascii="Cambria" w:hAnsi="Cambria"/>
          <w:sz w:val="22"/>
        </w:rPr>
        <w:t>The parties agree that they will never make demands, threaten to sue, or actually litigate any matter whatsoever relating to or resulting from this Agreement or Employee’s employment with the Ministry</w:t>
      </w:r>
      <w:r w:rsidR="00A22536" w:rsidRPr="003C436B">
        <w:rPr>
          <w:rFonts w:ascii="Cambria" w:hAnsi="Cambria"/>
          <w:i/>
          <w:sz w:val="22"/>
        </w:rPr>
        <w:t>.</w:t>
      </w:r>
      <w:r w:rsidR="00A22536" w:rsidRPr="003C436B">
        <w:rPr>
          <w:rFonts w:ascii="Cambria" w:hAnsi="Cambria"/>
          <w:sz w:val="22"/>
        </w:rPr>
        <w:t xml:space="preserve"> Employee understands that making demands, threatening to sue, or actually litigating a matter against the Ministry clearly violates biblical teaching and practice and shall constitute sufficient grounds for immediate termination. The parties agree to resolve all potential claims, disputes, or causes of action through binding Christian arbitration conducted by the National Center for Life and Liberty</w:t>
      </w:r>
      <w:r w:rsidR="00F25E61">
        <w:rPr>
          <w:rFonts w:ascii="Cambria" w:hAnsi="Cambria"/>
          <w:sz w:val="22"/>
        </w:rPr>
        <w:t xml:space="preserve"> (“NCLL”)</w:t>
      </w:r>
      <w:r w:rsidR="0088064B">
        <w:rPr>
          <w:rFonts w:ascii="Cambria" w:hAnsi="Cambria"/>
          <w:sz w:val="22"/>
        </w:rPr>
        <w:t xml:space="preserve"> or another Christian arbiter if the NCLL </w:t>
      </w:r>
      <w:r w:rsidR="00F25E61">
        <w:rPr>
          <w:rFonts w:ascii="Cambria" w:hAnsi="Cambria"/>
          <w:sz w:val="22"/>
        </w:rPr>
        <w:t>declines to serve in this role</w:t>
      </w:r>
      <w:r w:rsidR="00A22536" w:rsidRPr="003C436B">
        <w:rPr>
          <w:rFonts w:ascii="Cambria" w:hAnsi="Cambria"/>
          <w:sz w:val="22"/>
        </w:rPr>
        <w:t xml:space="preserve">. Binding Christian arbitration shall be the sole remedy for any and all controversies or claims arising out of the </w:t>
      </w:r>
      <w:r w:rsidR="00F25E61">
        <w:rPr>
          <w:rFonts w:ascii="Cambria" w:hAnsi="Cambria"/>
          <w:sz w:val="22"/>
        </w:rPr>
        <w:t xml:space="preserve">ministerial </w:t>
      </w:r>
      <w:r w:rsidR="00A22536" w:rsidRPr="003C436B">
        <w:rPr>
          <w:rFonts w:ascii="Cambria" w:hAnsi="Cambria"/>
          <w:sz w:val="22"/>
        </w:rPr>
        <w:t>employment relationship or this Agreement. The parties expressly waive their right to file a lawsuit against one another in any civil court for such disputes, except to enforce a legally binding arbitration decision.</w:t>
      </w:r>
    </w:p>
    <w:p w14:paraId="5B866A61" w14:textId="77777777" w:rsidR="00C57AE2" w:rsidRPr="00A12701" w:rsidRDefault="00C57AE2" w:rsidP="00C57AE2">
      <w:pPr>
        <w:pStyle w:val="BodyText"/>
        <w:tabs>
          <w:tab w:val="decimal" w:pos="180"/>
        </w:tabs>
        <w:rPr>
          <w:rFonts w:ascii="Cambria" w:hAnsi="Cambria"/>
          <w:sz w:val="22"/>
          <w:szCs w:val="22"/>
        </w:rPr>
      </w:pPr>
    </w:p>
    <w:p w14:paraId="1B49CF5F" w14:textId="3AB9E461" w:rsidR="00C57AE2" w:rsidRPr="001248F5" w:rsidRDefault="00C57AE2" w:rsidP="001248F5">
      <w:pPr>
        <w:pStyle w:val="BodyText"/>
        <w:rPr>
          <w:rFonts w:ascii="Cambria" w:hAnsi="Cambria"/>
          <w:b/>
          <w:sz w:val="22"/>
          <w:szCs w:val="22"/>
        </w:rPr>
      </w:pPr>
      <w:r w:rsidRPr="00A12701">
        <w:rPr>
          <w:rFonts w:ascii="Cambria" w:hAnsi="Cambria"/>
          <w:b/>
          <w:sz w:val="22"/>
          <w:szCs w:val="22"/>
        </w:rPr>
        <w:t>Acknowledgment and Consideration</w:t>
      </w:r>
      <w:r w:rsidR="001248F5">
        <w:rPr>
          <w:rFonts w:ascii="Cambria" w:hAnsi="Cambria"/>
          <w:b/>
          <w:sz w:val="22"/>
          <w:szCs w:val="22"/>
        </w:rPr>
        <w:t xml:space="preserve">. </w:t>
      </w:r>
      <w:r w:rsidRPr="00A12701">
        <w:rPr>
          <w:rFonts w:ascii="Cambria" w:hAnsi="Cambria"/>
          <w:sz w:val="22"/>
          <w:szCs w:val="22"/>
        </w:rPr>
        <w:t xml:space="preserve">In consideration of </w:t>
      </w:r>
      <w:r>
        <w:rPr>
          <w:rFonts w:ascii="Cambria" w:hAnsi="Cambria"/>
          <w:sz w:val="22"/>
          <w:szCs w:val="22"/>
        </w:rPr>
        <w:t xml:space="preserve">the </w:t>
      </w:r>
      <w:r w:rsidR="00603BFE">
        <w:rPr>
          <w:rFonts w:ascii="Cambria" w:hAnsi="Cambria"/>
          <w:sz w:val="22"/>
          <w:szCs w:val="22"/>
        </w:rPr>
        <w:t>Ministry</w:t>
      </w:r>
      <w:r w:rsidRPr="00A12701">
        <w:rPr>
          <w:rFonts w:ascii="Cambria" w:hAnsi="Cambria"/>
          <w:sz w:val="22"/>
          <w:szCs w:val="22"/>
        </w:rPr>
        <w:t xml:space="preserve"> grant</w:t>
      </w:r>
      <w:r>
        <w:rPr>
          <w:rFonts w:ascii="Cambria" w:hAnsi="Cambria"/>
          <w:sz w:val="22"/>
          <w:szCs w:val="22"/>
        </w:rPr>
        <w:t>ing Employee</w:t>
      </w:r>
      <w:r w:rsidRPr="00A12701">
        <w:rPr>
          <w:rFonts w:ascii="Cambria" w:hAnsi="Cambria"/>
          <w:sz w:val="22"/>
          <w:szCs w:val="22"/>
        </w:rPr>
        <w:t xml:space="preserve"> the position of </w:t>
      </w:r>
      <w:r w:rsidR="004A5086" w:rsidRPr="004A5086">
        <w:rPr>
          <w:rFonts w:ascii="Cambria" w:hAnsi="Cambria"/>
          <w:b/>
          <w:bCs/>
          <w:sz w:val="22"/>
          <w:szCs w:val="22"/>
          <w:highlight w:val="yellow"/>
        </w:rPr>
        <w:t>TITLE OF POSITION</w:t>
      </w:r>
      <w:r w:rsidRPr="00A12701">
        <w:rPr>
          <w:rFonts w:ascii="Cambria" w:hAnsi="Cambria"/>
          <w:sz w:val="22"/>
          <w:szCs w:val="22"/>
        </w:rPr>
        <w:t xml:space="preserve">, </w:t>
      </w:r>
      <w:r>
        <w:rPr>
          <w:rFonts w:ascii="Cambria" w:hAnsi="Cambria"/>
          <w:sz w:val="22"/>
          <w:szCs w:val="22"/>
        </w:rPr>
        <w:t>E</w:t>
      </w:r>
      <w:r w:rsidRPr="00A12701">
        <w:rPr>
          <w:rFonts w:ascii="Cambria" w:hAnsi="Cambria"/>
          <w:sz w:val="22"/>
          <w:szCs w:val="22"/>
        </w:rPr>
        <w:t xml:space="preserve">mployee accepts this position and the duties and responsibilities entailed therein and agrees to be bound by the terms of this Agreement. Employee agrees to perform all duties and responsibilities entrusted to </w:t>
      </w:r>
      <w:r>
        <w:rPr>
          <w:rFonts w:ascii="Cambria" w:hAnsi="Cambria"/>
          <w:sz w:val="22"/>
          <w:szCs w:val="22"/>
        </w:rPr>
        <w:t>E</w:t>
      </w:r>
      <w:r w:rsidRPr="00A12701">
        <w:rPr>
          <w:rFonts w:ascii="Cambria" w:hAnsi="Cambria"/>
          <w:sz w:val="22"/>
          <w:szCs w:val="22"/>
        </w:rPr>
        <w:t xml:space="preserve">mployee by the </w:t>
      </w:r>
      <w:r w:rsidR="00603BFE">
        <w:rPr>
          <w:rFonts w:ascii="Cambria" w:hAnsi="Cambria"/>
          <w:sz w:val="22"/>
          <w:szCs w:val="22"/>
        </w:rPr>
        <w:t>Ministry</w:t>
      </w:r>
      <w:r w:rsidRPr="00A12701">
        <w:rPr>
          <w:rFonts w:ascii="Cambria" w:hAnsi="Cambria"/>
          <w:sz w:val="22"/>
          <w:szCs w:val="22"/>
        </w:rPr>
        <w:t xml:space="preserve"> leadership to the leadership’s complete and full satisfaction; and employee understands that all of the terms or conditions of this Agreement are to be interpreted according to the understanding of the </w:t>
      </w:r>
      <w:r w:rsidR="00603BFE">
        <w:rPr>
          <w:rFonts w:ascii="Cambria" w:hAnsi="Cambria"/>
          <w:sz w:val="22"/>
          <w:szCs w:val="22"/>
        </w:rPr>
        <w:t>Ministry</w:t>
      </w:r>
      <w:r w:rsidRPr="00A12701">
        <w:rPr>
          <w:rFonts w:ascii="Cambria" w:hAnsi="Cambria"/>
          <w:sz w:val="22"/>
          <w:szCs w:val="22"/>
        </w:rPr>
        <w:t xml:space="preserve"> leadership. </w:t>
      </w:r>
    </w:p>
    <w:p w14:paraId="240BAEC4" w14:textId="77777777" w:rsidR="006121EB" w:rsidRDefault="006121EB" w:rsidP="00C57AE2">
      <w:pPr>
        <w:pStyle w:val="BodyText"/>
        <w:rPr>
          <w:rFonts w:ascii="Cambria" w:hAnsi="Cambria"/>
          <w:sz w:val="22"/>
          <w:szCs w:val="22"/>
        </w:rPr>
      </w:pPr>
    </w:p>
    <w:p w14:paraId="79A53425" w14:textId="0AE7370C" w:rsidR="00C57AE2" w:rsidRPr="00A12701" w:rsidRDefault="00C57AE2" w:rsidP="00C57AE2">
      <w:pPr>
        <w:pStyle w:val="BodyText"/>
        <w:rPr>
          <w:rFonts w:ascii="Cambria" w:hAnsi="Cambria"/>
          <w:sz w:val="22"/>
          <w:szCs w:val="22"/>
        </w:rPr>
      </w:pPr>
      <w:r w:rsidRPr="00A12701">
        <w:rPr>
          <w:rFonts w:ascii="Cambria" w:hAnsi="Cambria"/>
          <w:sz w:val="22"/>
          <w:szCs w:val="22"/>
        </w:rPr>
        <w:t xml:space="preserve">Employee has read and agrees to abide by the regulations set forth in the </w:t>
      </w:r>
      <w:r w:rsidR="006121EB">
        <w:rPr>
          <w:rFonts w:ascii="Cambria" w:hAnsi="Cambria"/>
          <w:sz w:val="22"/>
          <w:szCs w:val="22"/>
        </w:rPr>
        <w:t>Code of Conduct</w:t>
      </w:r>
      <w:r w:rsidRPr="00A12701">
        <w:rPr>
          <w:rFonts w:ascii="Cambria" w:hAnsi="Cambria"/>
          <w:sz w:val="22"/>
          <w:szCs w:val="22"/>
        </w:rPr>
        <w:t xml:space="preserve">. Employee agrees to cooperate in every way and </w:t>
      </w:r>
      <w:r>
        <w:rPr>
          <w:rFonts w:ascii="Cambria" w:hAnsi="Cambria"/>
          <w:sz w:val="22"/>
          <w:szCs w:val="22"/>
        </w:rPr>
        <w:t xml:space="preserve">to </w:t>
      </w:r>
      <w:r w:rsidRPr="00A12701">
        <w:rPr>
          <w:rFonts w:ascii="Cambria" w:hAnsi="Cambria"/>
          <w:sz w:val="22"/>
          <w:szCs w:val="22"/>
        </w:rPr>
        <w:t>adhere to the policies adopted by the administration.</w:t>
      </w:r>
      <w:r w:rsidR="00997D28">
        <w:rPr>
          <w:rFonts w:ascii="Cambria" w:hAnsi="Cambria"/>
          <w:sz w:val="22"/>
          <w:szCs w:val="22"/>
        </w:rPr>
        <w:t xml:space="preserve">  Employee agrees that in all areas of </w:t>
      </w:r>
      <w:r w:rsidR="00855B46">
        <w:rPr>
          <w:rFonts w:ascii="Cambria" w:hAnsi="Cambria"/>
          <w:sz w:val="22"/>
          <w:szCs w:val="22"/>
        </w:rPr>
        <w:t>spiritual interpretation or discretion</w:t>
      </w:r>
      <w:r w:rsidR="00997D28">
        <w:rPr>
          <w:rFonts w:ascii="Cambria" w:hAnsi="Cambria"/>
          <w:sz w:val="22"/>
          <w:szCs w:val="22"/>
        </w:rPr>
        <w:t xml:space="preserve"> in this agreement</w:t>
      </w:r>
      <w:r w:rsidR="00855B46">
        <w:rPr>
          <w:rFonts w:ascii="Cambria" w:hAnsi="Cambria"/>
          <w:sz w:val="22"/>
          <w:szCs w:val="22"/>
        </w:rPr>
        <w:t>, the Ministry’s judgment is controlling.</w:t>
      </w:r>
    </w:p>
    <w:p w14:paraId="51CE57F7" w14:textId="77777777" w:rsidR="00C57AE2" w:rsidRPr="00A12701" w:rsidRDefault="00C57AE2" w:rsidP="00C57AE2">
      <w:pPr>
        <w:pStyle w:val="BodyText"/>
        <w:rPr>
          <w:rFonts w:ascii="Cambria" w:hAnsi="Cambria"/>
          <w:sz w:val="22"/>
          <w:szCs w:val="22"/>
        </w:rPr>
      </w:pPr>
    </w:p>
    <w:p w14:paraId="7411878D" w14:textId="77777777" w:rsidR="00C57AE2" w:rsidRPr="00A12701" w:rsidRDefault="00C57AE2" w:rsidP="00C57AE2">
      <w:pPr>
        <w:jc w:val="both"/>
        <w:rPr>
          <w:rFonts w:ascii="Cambria" w:eastAsia="Times New Roman" w:hAnsi="Cambria" w:cs="Times New Roman"/>
          <w:color w:val="000000"/>
          <w:sz w:val="22"/>
          <w:szCs w:val="22"/>
        </w:rPr>
      </w:pPr>
      <w:r w:rsidRPr="00A12701">
        <w:rPr>
          <w:rFonts w:ascii="Cambria" w:eastAsia="Times New Roman" w:hAnsi="Cambria" w:cs="Times New Roman"/>
          <w:color w:val="000000"/>
          <w:sz w:val="22"/>
          <w:szCs w:val="22"/>
        </w:rPr>
        <w:t>Employee represents that he or she has carefully read this Agreement, fully understands the extent and impact of its provisions, and has executed it voluntarily and without any coercion, undue influence, threat, or intimidation of any kind whatsoever.</w:t>
      </w:r>
    </w:p>
    <w:p w14:paraId="5F8A30D8" w14:textId="77777777" w:rsidR="00C57AE2" w:rsidRPr="00A12701" w:rsidRDefault="00C57AE2" w:rsidP="00C57AE2">
      <w:pPr>
        <w:jc w:val="both"/>
        <w:rPr>
          <w:rFonts w:ascii="Cambria" w:hAnsi="Cambria" w:cs="Times New Roman"/>
          <w:sz w:val="22"/>
          <w:szCs w:val="22"/>
        </w:rPr>
      </w:pPr>
    </w:p>
    <w:p w14:paraId="3BF346B9" w14:textId="77777777" w:rsidR="009555D0" w:rsidRDefault="009555D0" w:rsidP="00C57AE2">
      <w:pPr>
        <w:pStyle w:val="BodyText"/>
        <w:rPr>
          <w:rFonts w:ascii="Cambria" w:hAnsi="Cambria"/>
          <w:sz w:val="22"/>
          <w:szCs w:val="22"/>
        </w:rPr>
      </w:pPr>
    </w:p>
    <w:p w14:paraId="62FDD5AC" w14:textId="77777777" w:rsidR="009555D0" w:rsidRDefault="009555D0" w:rsidP="00C57AE2">
      <w:pPr>
        <w:pStyle w:val="BodyText"/>
        <w:rPr>
          <w:rFonts w:ascii="Cambria" w:hAnsi="Cambria"/>
          <w:sz w:val="22"/>
          <w:szCs w:val="22"/>
        </w:rPr>
      </w:pPr>
    </w:p>
    <w:p w14:paraId="3F1B1711" w14:textId="77777777" w:rsidR="009555D0" w:rsidRDefault="009555D0" w:rsidP="00C57AE2">
      <w:pPr>
        <w:pStyle w:val="BodyText"/>
        <w:rPr>
          <w:rFonts w:ascii="Cambria" w:hAnsi="Cambria"/>
          <w:sz w:val="22"/>
          <w:szCs w:val="22"/>
        </w:rPr>
      </w:pPr>
    </w:p>
    <w:p w14:paraId="6B68E663" w14:textId="77777777" w:rsidR="009555D0" w:rsidRDefault="009555D0" w:rsidP="00C57AE2">
      <w:pPr>
        <w:pStyle w:val="BodyText"/>
        <w:rPr>
          <w:rFonts w:ascii="Cambria" w:hAnsi="Cambria"/>
          <w:sz w:val="22"/>
          <w:szCs w:val="22"/>
        </w:rPr>
      </w:pPr>
    </w:p>
    <w:p w14:paraId="5380BBCA" w14:textId="0D50AF7C" w:rsidR="00C57AE2" w:rsidRPr="00A12701" w:rsidRDefault="00C57AE2" w:rsidP="00C57AE2">
      <w:pPr>
        <w:pStyle w:val="BodyText"/>
        <w:rPr>
          <w:rFonts w:ascii="Cambria" w:hAnsi="Cambria"/>
          <w:sz w:val="22"/>
          <w:szCs w:val="22"/>
        </w:rPr>
      </w:pPr>
      <w:r w:rsidRPr="00A12701">
        <w:rPr>
          <w:rFonts w:ascii="Cambria" w:hAnsi="Cambria"/>
          <w:sz w:val="22"/>
          <w:szCs w:val="22"/>
        </w:rPr>
        <w:t>IN WITNESS WHEREOF, the parties have executed this Agreement on the ____ day of _______________, 20__.</w:t>
      </w:r>
    </w:p>
    <w:p w14:paraId="0CB10EC0" w14:textId="77777777" w:rsidR="00C57AE2" w:rsidRPr="00A12701" w:rsidRDefault="00C57AE2" w:rsidP="00C57AE2">
      <w:pPr>
        <w:rPr>
          <w:rFonts w:ascii="Cambria" w:hAnsi="Cambria" w:cs="Times New Roman"/>
          <w:sz w:val="22"/>
          <w:szCs w:val="22"/>
        </w:rPr>
      </w:pPr>
    </w:p>
    <w:p w14:paraId="0E0BCEE8" w14:textId="77777777" w:rsidR="00B22226" w:rsidRDefault="00B22226" w:rsidP="00C57AE2">
      <w:pPr>
        <w:rPr>
          <w:rFonts w:ascii="Cambria" w:hAnsi="Cambria" w:cs="Times New Roman"/>
          <w:sz w:val="22"/>
          <w:szCs w:val="22"/>
        </w:rPr>
      </w:pPr>
    </w:p>
    <w:p w14:paraId="7F8F9178" w14:textId="607F4876" w:rsidR="00C57AE2" w:rsidRPr="00A12701" w:rsidRDefault="00C57AE2" w:rsidP="00C57AE2">
      <w:pPr>
        <w:rPr>
          <w:rFonts w:ascii="Cambria" w:hAnsi="Cambria" w:cs="Times New Roman"/>
          <w:sz w:val="22"/>
          <w:szCs w:val="22"/>
        </w:rPr>
      </w:pPr>
      <w:r w:rsidRPr="00A12701">
        <w:rPr>
          <w:rFonts w:ascii="Cambria" w:hAnsi="Cambria" w:cs="Times New Roman"/>
          <w:sz w:val="22"/>
          <w:szCs w:val="22"/>
        </w:rPr>
        <w:t>BY________________________</w:t>
      </w:r>
      <w:r w:rsidR="006121EB">
        <w:rPr>
          <w:rFonts w:ascii="Cambria" w:hAnsi="Cambria" w:cs="Times New Roman"/>
          <w:sz w:val="22"/>
          <w:szCs w:val="22"/>
        </w:rPr>
        <w:t>_____________</w:t>
      </w:r>
      <w:r w:rsidRPr="00A12701">
        <w:rPr>
          <w:rFonts w:ascii="Cambria" w:hAnsi="Cambria" w:cs="Times New Roman"/>
          <w:sz w:val="22"/>
          <w:szCs w:val="22"/>
        </w:rPr>
        <w:t>______</w:t>
      </w:r>
    </w:p>
    <w:p w14:paraId="64D03C22" w14:textId="1FBD5074" w:rsidR="00C57AE2" w:rsidRPr="006121EB" w:rsidRDefault="00BC08E2" w:rsidP="00C57AE2">
      <w:pPr>
        <w:rPr>
          <w:rFonts w:ascii="Cambria" w:hAnsi="Cambria" w:cs="Times New Roman"/>
          <w:sz w:val="22"/>
          <w:szCs w:val="22"/>
        </w:rPr>
      </w:pPr>
      <w:r w:rsidRPr="00BC08E2">
        <w:rPr>
          <w:rFonts w:ascii="Cambria" w:hAnsi="Cambria" w:cs="Times New Roman"/>
          <w:sz w:val="22"/>
          <w:szCs w:val="22"/>
          <w:highlight w:val="yellow"/>
        </w:rPr>
        <w:t xml:space="preserve">NAME OF </w:t>
      </w:r>
      <w:r w:rsidR="0038505E">
        <w:rPr>
          <w:rFonts w:ascii="Cambria" w:hAnsi="Cambria" w:cs="Times New Roman"/>
          <w:sz w:val="22"/>
          <w:szCs w:val="22"/>
          <w:highlight w:val="yellow"/>
        </w:rPr>
        <w:t>MINISTERIAL E</w:t>
      </w:r>
      <w:r w:rsidRPr="00BC08E2">
        <w:rPr>
          <w:rFonts w:ascii="Cambria" w:hAnsi="Cambria" w:cs="Times New Roman"/>
          <w:sz w:val="22"/>
          <w:szCs w:val="22"/>
          <w:highlight w:val="yellow"/>
        </w:rPr>
        <w:t>MPLOYEE</w:t>
      </w:r>
    </w:p>
    <w:p w14:paraId="239FBDD1" w14:textId="77777777" w:rsidR="00C57AE2" w:rsidRPr="00A12701" w:rsidRDefault="00C57AE2" w:rsidP="00C57AE2">
      <w:pPr>
        <w:rPr>
          <w:rFonts w:ascii="Cambria" w:hAnsi="Cambria" w:cs="Times New Roman"/>
          <w:sz w:val="22"/>
          <w:szCs w:val="22"/>
        </w:rPr>
      </w:pPr>
    </w:p>
    <w:p w14:paraId="775B9DEC" w14:textId="77777777" w:rsidR="00B22226" w:rsidRDefault="00B22226" w:rsidP="00C57AE2">
      <w:pPr>
        <w:rPr>
          <w:rFonts w:ascii="Cambria" w:hAnsi="Cambria" w:cs="Times New Roman"/>
          <w:sz w:val="22"/>
          <w:szCs w:val="22"/>
        </w:rPr>
      </w:pPr>
    </w:p>
    <w:p w14:paraId="4241D01F" w14:textId="760D4D4E" w:rsidR="00C57AE2" w:rsidRPr="00A12701" w:rsidRDefault="00C57AE2" w:rsidP="00C57AE2">
      <w:pPr>
        <w:rPr>
          <w:rFonts w:ascii="Cambria" w:hAnsi="Cambria" w:cs="Times New Roman"/>
          <w:sz w:val="22"/>
          <w:szCs w:val="22"/>
        </w:rPr>
      </w:pPr>
      <w:r w:rsidRPr="00A12701">
        <w:rPr>
          <w:rFonts w:ascii="Cambria" w:hAnsi="Cambria" w:cs="Times New Roman"/>
          <w:sz w:val="22"/>
          <w:szCs w:val="22"/>
        </w:rPr>
        <w:t>ACCEPTED AND APPROVED:</w:t>
      </w:r>
    </w:p>
    <w:p w14:paraId="71D9FCE4" w14:textId="77777777" w:rsidR="00C57AE2" w:rsidRPr="00A12701" w:rsidRDefault="00C57AE2" w:rsidP="00C57AE2">
      <w:pPr>
        <w:rPr>
          <w:rFonts w:ascii="Cambria" w:hAnsi="Cambria" w:cs="Times New Roman"/>
          <w:sz w:val="22"/>
          <w:szCs w:val="22"/>
        </w:rPr>
      </w:pPr>
    </w:p>
    <w:p w14:paraId="52C7A98B" w14:textId="5FCDBFF7" w:rsidR="00C57AE2" w:rsidRDefault="00C57AE2" w:rsidP="00C57AE2">
      <w:pPr>
        <w:rPr>
          <w:rFonts w:ascii="Cambria" w:hAnsi="Cambria" w:cs="Times New Roman"/>
          <w:sz w:val="22"/>
          <w:szCs w:val="22"/>
        </w:rPr>
      </w:pPr>
      <w:r w:rsidRPr="00A12701">
        <w:rPr>
          <w:rFonts w:ascii="Cambria" w:hAnsi="Cambria" w:cs="Times New Roman"/>
          <w:sz w:val="22"/>
          <w:szCs w:val="22"/>
        </w:rPr>
        <w:t xml:space="preserve">BY_________________________________________ </w:t>
      </w:r>
    </w:p>
    <w:p w14:paraId="734A6009" w14:textId="7B286187" w:rsidR="006121EB" w:rsidRPr="00A12701" w:rsidRDefault="00E62DF3" w:rsidP="00C57AE2">
      <w:pPr>
        <w:rPr>
          <w:rFonts w:ascii="Cambria" w:hAnsi="Cambria" w:cs="Times New Roman"/>
          <w:sz w:val="22"/>
          <w:szCs w:val="22"/>
        </w:rPr>
      </w:pPr>
      <w:r>
        <w:rPr>
          <w:rFonts w:ascii="Cambria" w:hAnsi="Cambria" w:cs="Times New Roman"/>
          <w:sz w:val="22"/>
          <w:szCs w:val="22"/>
          <w:highlight w:val="yellow"/>
        </w:rPr>
        <w:t>AUTHORIZED</w:t>
      </w:r>
      <w:r w:rsidR="0038505E" w:rsidRPr="0038505E">
        <w:rPr>
          <w:rFonts w:ascii="Cambria" w:hAnsi="Cambria" w:cs="Times New Roman"/>
          <w:sz w:val="22"/>
          <w:szCs w:val="22"/>
          <w:highlight w:val="yellow"/>
        </w:rPr>
        <w:t xml:space="preserve"> </w:t>
      </w:r>
      <w:r>
        <w:rPr>
          <w:rFonts w:ascii="Cambria" w:hAnsi="Cambria" w:cs="Times New Roman"/>
          <w:sz w:val="22"/>
          <w:szCs w:val="22"/>
          <w:highlight w:val="yellow"/>
        </w:rPr>
        <w:t>MINISTRY</w:t>
      </w:r>
      <w:r w:rsidR="0038505E" w:rsidRPr="0038505E">
        <w:rPr>
          <w:rFonts w:ascii="Cambria" w:hAnsi="Cambria" w:cs="Times New Roman"/>
          <w:sz w:val="22"/>
          <w:szCs w:val="22"/>
          <w:highlight w:val="yellow"/>
        </w:rPr>
        <w:t xml:space="preserve"> </w:t>
      </w:r>
      <w:r>
        <w:rPr>
          <w:rFonts w:ascii="Cambria" w:hAnsi="Cambria" w:cs="Times New Roman"/>
          <w:sz w:val="22"/>
          <w:szCs w:val="22"/>
          <w:highlight w:val="yellow"/>
        </w:rPr>
        <w:t>LEADER</w:t>
      </w:r>
      <w:r w:rsidR="006121EB" w:rsidRPr="0038505E">
        <w:rPr>
          <w:rFonts w:ascii="Cambria" w:hAnsi="Cambria" w:cs="Times New Roman"/>
          <w:sz w:val="22"/>
          <w:szCs w:val="22"/>
          <w:highlight w:val="yellow"/>
        </w:rPr>
        <w:t xml:space="preserve">, </w:t>
      </w:r>
      <w:r w:rsidR="009555D0" w:rsidRPr="0038505E">
        <w:rPr>
          <w:rFonts w:ascii="Cambria" w:hAnsi="Cambria" w:cs="Times New Roman"/>
          <w:sz w:val="22"/>
          <w:szCs w:val="22"/>
          <w:highlight w:val="yellow"/>
        </w:rPr>
        <w:t xml:space="preserve">NAME OF </w:t>
      </w:r>
      <w:r w:rsidR="0038505E" w:rsidRPr="0038505E">
        <w:rPr>
          <w:rFonts w:ascii="Cambria" w:hAnsi="Cambria" w:cs="Times New Roman"/>
          <w:sz w:val="22"/>
          <w:szCs w:val="22"/>
          <w:highlight w:val="yellow"/>
        </w:rPr>
        <w:t>MINISTRY</w:t>
      </w:r>
    </w:p>
    <w:p w14:paraId="79D4B7FA" w14:textId="3D9EC1A0" w:rsidR="0019319B" w:rsidRDefault="0019319B" w:rsidP="00C57AE2">
      <w:pPr>
        <w:suppressAutoHyphens/>
        <w:autoSpaceDE w:val="0"/>
        <w:autoSpaceDN w:val="0"/>
        <w:adjustRightInd w:val="0"/>
        <w:spacing w:line="240" w:lineRule="exact"/>
        <w:jc w:val="both"/>
        <w:rPr>
          <w:rFonts w:cs="Times New Roman"/>
          <w:b/>
          <w:bCs/>
          <w:color w:val="000000"/>
          <w:sz w:val="36"/>
          <w:szCs w:val="32"/>
        </w:rPr>
      </w:pPr>
    </w:p>
    <w:p w14:paraId="0E76E38E" w14:textId="02047C8E" w:rsidR="004E027E" w:rsidRDefault="004E027E" w:rsidP="00C57AE2">
      <w:pPr>
        <w:suppressAutoHyphens/>
        <w:autoSpaceDE w:val="0"/>
        <w:autoSpaceDN w:val="0"/>
        <w:adjustRightInd w:val="0"/>
        <w:spacing w:line="240" w:lineRule="exact"/>
        <w:jc w:val="both"/>
        <w:rPr>
          <w:rFonts w:cs="Times New Roman"/>
          <w:b/>
          <w:bCs/>
          <w:color w:val="000000"/>
          <w:sz w:val="36"/>
          <w:szCs w:val="32"/>
        </w:rPr>
      </w:pPr>
    </w:p>
    <w:p w14:paraId="012B0F62" w14:textId="6BF9D421" w:rsidR="004E027E" w:rsidRDefault="004E027E" w:rsidP="00C57AE2">
      <w:pPr>
        <w:suppressAutoHyphens/>
        <w:autoSpaceDE w:val="0"/>
        <w:autoSpaceDN w:val="0"/>
        <w:adjustRightInd w:val="0"/>
        <w:spacing w:line="240" w:lineRule="exact"/>
        <w:jc w:val="both"/>
        <w:rPr>
          <w:rFonts w:cs="Times New Roman"/>
          <w:b/>
          <w:bCs/>
          <w:color w:val="000000"/>
          <w:sz w:val="36"/>
          <w:szCs w:val="32"/>
        </w:rPr>
      </w:pPr>
    </w:p>
    <w:p w14:paraId="6A4BE94B" w14:textId="7D41E43E" w:rsidR="004E027E" w:rsidRDefault="004E027E" w:rsidP="00C57AE2">
      <w:pPr>
        <w:suppressAutoHyphens/>
        <w:autoSpaceDE w:val="0"/>
        <w:autoSpaceDN w:val="0"/>
        <w:adjustRightInd w:val="0"/>
        <w:spacing w:line="240" w:lineRule="exact"/>
        <w:jc w:val="both"/>
        <w:rPr>
          <w:rFonts w:cs="Times New Roman"/>
          <w:b/>
          <w:bCs/>
          <w:color w:val="000000"/>
          <w:sz w:val="36"/>
          <w:szCs w:val="32"/>
        </w:rPr>
      </w:pPr>
    </w:p>
    <w:p w14:paraId="63DE2458" w14:textId="5C252DB1" w:rsidR="004E027E" w:rsidRDefault="004E027E" w:rsidP="00C57AE2">
      <w:pPr>
        <w:suppressAutoHyphens/>
        <w:autoSpaceDE w:val="0"/>
        <w:autoSpaceDN w:val="0"/>
        <w:adjustRightInd w:val="0"/>
        <w:spacing w:line="240" w:lineRule="exact"/>
        <w:jc w:val="both"/>
        <w:rPr>
          <w:rFonts w:cs="Times New Roman"/>
          <w:b/>
          <w:bCs/>
          <w:color w:val="000000"/>
          <w:sz w:val="36"/>
          <w:szCs w:val="32"/>
        </w:rPr>
      </w:pPr>
    </w:p>
    <w:p w14:paraId="1956C475" w14:textId="30BB7839" w:rsidR="004E027E" w:rsidRDefault="004E027E" w:rsidP="00C57AE2">
      <w:pPr>
        <w:suppressAutoHyphens/>
        <w:autoSpaceDE w:val="0"/>
        <w:autoSpaceDN w:val="0"/>
        <w:adjustRightInd w:val="0"/>
        <w:spacing w:line="240" w:lineRule="exact"/>
        <w:jc w:val="both"/>
        <w:rPr>
          <w:rFonts w:cs="Times New Roman"/>
          <w:b/>
          <w:bCs/>
          <w:color w:val="000000"/>
          <w:sz w:val="36"/>
          <w:szCs w:val="32"/>
        </w:rPr>
      </w:pPr>
    </w:p>
    <w:p w14:paraId="22FFF3A2" w14:textId="503247EC" w:rsidR="004E027E" w:rsidRDefault="004E027E" w:rsidP="00C57AE2">
      <w:pPr>
        <w:suppressAutoHyphens/>
        <w:autoSpaceDE w:val="0"/>
        <w:autoSpaceDN w:val="0"/>
        <w:adjustRightInd w:val="0"/>
        <w:spacing w:line="240" w:lineRule="exact"/>
        <w:jc w:val="both"/>
        <w:rPr>
          <w:rFonts w:cs="Times New Roman"/>
          <w:b/>
          <w:bCs/>
          <w:color w:val="000000"/>
          <w:sz w:val="36"/>
          <w:szCs w:val="32"/>
        </w:rPr>
      </w:pPr>
    </w:p>
    <w:p w14:paraId="33FDF9CF" w14:textId="31654235" w:rsidR="004E027E" w:rsidRDefault="004E027E" w:rsidP="00C57AE2">
      <w:pPr>
        <w:suppressAutoHyphens/>
        <w:autoSpaceDE w:val="0"/>
        <w:autoSpaceDN w:val="0"/>
        <w:adjustRightInd w:val="0"/>
        <w:spacing w:line="240" w:lineRule="exact"/>
        <w:jc w:val="both"/>
        <w:rPr>
          <w:rFonts w:cs="Times New Roman"/>
          <w:b/>
          <w:bCs/>
          <w:color w:val="000000"/>
          <w:sz w:val="36"/>
          <w:szCs w:val="32"/>
        </w:rPr>
      </w:pPr>
    </w:p>
    <w:p w14:paraId="14A9B416" w14:textId="4D6E78BF" w:rsidR="004E027E" w:rsidRDefault="004E027E" w:rsidP="00C57AE2">
      <w:pPr>
        <w:suppressAutoHyphens/>
        <w:autoSpaceDE w:val="0"/>
        <w:autoSpaceDN w:val="0"/>
        <w:adjustRightInd w:val="0"/>
        <w:spacing w:line="240" w:lineRule="exact"/>
        <w:jc w:val="both"/>
        <w:rPr>
          <w:rFonts w:cs="Times New Roman"/>
          <w:b/>
          <w:bCs/>
          <w:color w:val="000000"/>
          <w:sz w:val="36"/>
          <w:szCs w:val="32"/>
        </w:rPr>
      </w:pPr>
    </w:p>
    <w:p w14:paraId="221B1F8A" w14:textId="0595B70B" w:rsidR="004E027E" w:rsidRDefault="004E027E" w:rsidP="00C57AE2">
      <w:pPr>
        <w:suppressAutoHyphens/>
        <w:autoSpaceDE w:val="0"/>
        <w:autoSpaceDN w:val="0"/>
        <w:adjustRightInd w:val="0"/>
        <w:spacing w:line="240" w:lineRule="exact"/>
        <w:jc w:val="both"/>
        <w:rPr>
          <w:rFonts w:cs="Times New Roman"/>
          <w:b/>
          <w:bCs/>
          <w:color w:val="000000"/>
          <w:sz w:val="36"/>
          <w:szCs w:val="32"/>
        </w:rPr>
      </w:pPr>
    </w:p>
    <w:p w14:paraId="5B9BE687" w14:textId="06E7B877" w:rsidR="004E027E" w:rsidRDefault="004E027E" w:rsidP="00C57AE2">
      <w:pPr>
        <w:suppressAutoHyphens/>
        <w:autoSpaceDE w:val="0"/>
        <w:autoSpaceDN w:val="0"/>
        <w:adjustRightInd w:val="0"/>
        <w:spacing w:line="240" w:lineRule="exact"/>
        <w:jc w:val="both"/>
        <w:rPr>
          <w:rFonts w:cs="Times New Roman"/>
          <w:b/>
          <w:bCs/>
          <w:color w:val="000000"/>
          <w:sz w:val="36"/>
          <w:szCs w:val="32"/>
        </w:rPr>
      </w:pPr>
    </w:p>
    <w:p w14:paraId="029C6488" w14:textId="44C96AD5" w:rsidR="004E027E" w:rsidRDefault="004E027E" w:rsidP="00C57AE2">
      <w:pPr>
        <w:suppressAutoHyphens/>
        <w:autoSpaceDE w:val="0"/>
        <w:autoSpaceDN w:val="0"/>
        <w:adjustRightInd w:val="0"/>
        <w:spacing w:line="240" w:lineRule="exact"/>
        <w:jc w:val="both"/>
        <w:rPr>
          <w:rFonts w:cs="Times New Roman"/>
          <w:b/>
          <w:bCs/>
          <w:color w:val="000000"/>
          <w:sz w:val="36"/>
          <w:szCs w:val="32"/>
        </w:rPr>
      </w:pPr>
    </w:p>
    <w:p w14:paraId="7E143469" w14:textId="682B987A" w:rsidR="004E027E" w:rsidRDefault="004E027E" w:rsidP="00C57AE2">
      <w:pPr>
        <w:suppressAutoHyphens/>
        <w:autoSpaceDE w:val="0"/>
        <w:autoSpaceDN w:val="0"/>
        <w:adjustRightInd w:val="0"/>
        <w:spacing w:line="240" w:lineRule="exact"/>
        <w:jc w:val="both"/>
        <w:rPr>
          <w:rFonts w:cs="Times New Roman"/>
          <w:b/>
          <w:bCs/>
          <w:color w:val="000000"/>
          <w:sz w:val="36"/>
          <w:szCs w:val="32"/>
        </w:rPr>
      </w:pPr>
    </w:p>
    <w:p w14:paraId="6B8575BB" w14:textId="7A0278F9" w:rsidR="004E027E" w:rsidRDefault="004E027E" w:rsidP="00C57AE2">
      <w:pPr>
        <w:suppressAutoHyphens/>
        <w:autoSpaceDE w:val="0"/>
        <w:autoSpaceDN w:val="0"/>
        <w:adjustRightInd w:val="0"/>
        <w:spacing w:line="240" w:lineRule="exact"/>
        <w:jc w:val="both"/>
        <w:rPr>
          <w:rFonts w:cs="Times New Roman"/>
          <w:b/>
          <w:bCs/>
          <w:color w:val="000000"/>
          <w:sz w:val="36"/>
          <w:szCs w:val="32"/>
        </w:rPr>
      </w:pPr>
    </w:p>
    <w:p w14:paraId="4BE7D3FB" w14:textId="17BC10D7" w:rsidR="004E027E" w:rsidRDefault="004E027E" w:rsidP="00C57AE2">
      <w:pPr>
        <w:suppressAutoHyphens/>
        <w:autoSpaceDE w:val="0"/>
        <w:autoSpaceDN w:val="0"/>
        <w:adjustRightInd w:val="0"/>
        <w:spacing w:line="240" w:lineRule="exact"/>
        <w:jc w:val="both"/>
        <w:rPr>
          <w:rFonts w:cs="Times New Roman"/>
          <w:b/>
          <w:bCs/>
          <w:color w:val="000000"/>
          <w:sz w:val="36"/>
          <w:szCs w:val="32"/>
        </w:rPr>
      </w:pPr>
    </w:p>
    <w:p w14:paraId="24DEB49D" w14:textId="0EC3C0D5" w:rsidR="004E027E" w:rsidRDefault="004E027E" w:rsidP="00C57AE2">
      <w:pPr>
        <w:suppressAutoHyphens/>
        <w:autoSpaceDE w:val="0"/>
        <w:autoSpaceDN w:val="0"/>
        <w:adjustRightInd w:val="0"/>
        <w:spacing w:line="240" w:lineRule="exact"/>
        <w:jc w:val="both"/>
        <w:rPr>
          <w:rFonts w:cs="Times New Roman"/>
          <w:b/>
          <w:bCs/>
          <w:color w:val="000000"/>
          <w:sz w:val="36"/>
          <w:szCs w:val="32"/>
        </w:rPr>
      </w:pPr>
    </w:p>
    <w:p w14:paraId="06C95E09" w14:textId="76292AA6" w:rsidR="004E027E" w:rsidRDefault="004E027E" w:rsidP="00C57AE2">
      <w:pPr>
        <w:suppressAutoHyphens/>
        <w:autoSpaceDE w:val="0"/>
        <w:autoSpaceDN w:val="0"/>
        <w:adjustRightInd w:val="0"/>
        <w:spacing w:line="240" w:lineRule="exact"/>
        <w:jc w:val="both"/>
        <w:rPr>
          <w:rFonts w:cs="Times New Roman"/>
          <w:b/>
          <w:bCs/>
          <w:color w:val="000000"/>
          <w:sz w:val="36"/>
          <w:szCs w:val="32"/>
        </w:rPr>
      </w:pPr>
    </w:p>
    <w:p w14:paraId="24562907" w14:textId="1870BBCD" w:rsidR="004E027E" w:rsidRDefault="004E027E" w:rsidP="00C57AE2">
      <w:pPr>
        <w:suppressAutoHyphens/>
        <w:autoSpaceDE w:val="0"/>
        <w:autoSpaceDN w:val="0"/>
        <w:adjustRightInd w:val="0"/>
        <w:spacing w:line="240" w:lineRule="exact"/>
        <w:jc w:val="both"/>
        <w:rPr>
          <w:rFonts w:cs="Times New Roman"/>
          <w:b/>
          <w:bCs/>
          <w:color w:val="000000"/>
          <w:sz w:val="36"/>
          <w:szCs w:val="32"/>
        </w:rPr>
      </w:pPr>
    </w:p>
    <w:p w14:paraId="37E15B2D" w14:textId="5B738D8F" w:rsidR="004E027E" w:rsidRDefault="004E027E" w:rsidP="00C57AE2">
      <w:pPr>
        <w:suppressAutoHyphens/>
        <w:autoSpaceDE w:val="0"/>
        <w:autoSpaceDN w:val="0"/>
        <w:adjustRightInd w:val="0"/>
        <w:spacing w:line="240" w:lineRule="exact"/>
        <w:jc w:val="both"/>
        <w:rPr>
          <w:rFonts w:cs="Times New Roman"/>
          <w:b/>
          <w:bCs/>
          <w:color w:val="000000"/>
          <w:sz w:val="36"/>
          <w:szCs w:val="32"/>
        </w:rPr>
      </w:pPr>
    </w:p>
    <w:p w14:paraId="7B0A9A56" w14:textId="60CFCAF4" w:rsidR="004E027E" w:rsidRDefault="004E027E" w:rsidP="00C57AE2">
      <w:pPr>
        <w:suppressAutoHyphens/>
        <w:autoSpaceDE w:val="0"/>
        <w:autoSpaceDN w:val="0"/>
        <w:adjustRightInd w:val="0"/>
        <w:spacing w:line="240" w:lineRule="exact"/>
        <w:jc w:val="both"/>
        <w:rPr>
          <w:rFonts w:cs="Times New Roman"/>
          <w:b/>
          <w:bCs/>
          <w:color w:val="000000"/>
          <w:sz w:val="36"/>
          <w:szCs w:val="32"/>
        </w:rPr>
      </w:pPr>
    </w:p>
    <w:p w14:paraId="1EA9DA45" w14:textId="7527448E" w:rsidR="004E027E" w:rsidRDefault="004E027E" w:rsidP="00C57AE2">
      <w:pPr>
        <w:suppressAutoHyphens/>
        <w:autoSpaceDE w:val="0"/>
        <w:autoSpaceDN w:val="0"/>
        <w:adjustRightInd w:val="0"/>
        <w:spacing w:line="240" w:lineRule="exact"/>
        <w:jc w:val="both"/>
        <w:rPr>
          <w:rFonts w:cs="Times New Roman"/>
          <w:b/>
          <w:bCs/>
          <w:color w:val="000000"/>
          <w:sz w:val="36"/>
          <w:szCs w:val="32"/>
        </w:rPr>
      </w:pPr>
    </w:p>
    <w:p w14:paraId="7E7E0454" w14:textId="4378F763" w:rsidR="004E027E" w:rsidRDefault="004E027E" w:rsidP="00C57AE2">
      <w:pPr>
        <w:suppressAutoHyphens/>
        <w:autoSpaceDE w:val="0"/>
        <w:autoSpaceDN w:val="0"/>
        <w:adjustRightInd w:val="0"/>
        <w:spacing w:line="240" w:lineRule="exact"/>
        <w:jc w:val="both"/>
        <w:rPr>
          <w:rFonts w:cs="Times New Roman"/>
          <w:b/>
          <w:bCs/>
          <w:color w:val="000000"/>
          <w:sz w:val="36"/>
          <w:szCs w:val="32"/>
        </w:rPr>
      </w:pPr>
    </w:p>
    <w:p w14:paraId="12B767F6" w14:textId="211BF76D" w:rsidR="004E027E" w:rsidRDefault="004E027E" w:rsidP="00C57AE2">
      <w:pPr>
        <w:suppressAutoHyphens/>
        <w:autoSpaceDE w:val="0"/>
        <w:autoSpaceDN w:val="0"/>
        <w:adjustRightInd w:val="0"/>
        <w:spacing w:line="240" w:lineRule="exact"/>
        <w:jc w:val="both"/>
        <w:rPr>
          <w:rFonts w:cs="Times New Roman"/>
          <w:b/>
          <w:bCs/>
          <w:color w:val="000000"/>
          <w:sz w:val="36"/>
          <w:szCs w:val="32"/>
        </w:rPr>
      </w:pPr>
    </w:p>
    <w:p w14:paraId="48EFC6C5" w14:textId="31A959EB" w:rsidR="004E027E" w:rsidRDefault="004E027E" w:rsidP="00C57AE2">
      <w:pPr>
        <w:suppressAutoHyphens/>
        <w:autoSpaceDE w:val="0"/>
        <w:autoSpaceDN w:val="0"/>
        <w:adjustRightInd w:val="0"/>
        <w:spacing w:line="240" w:lineRule="exact"/>
        <w:jc w:val="both"/>
        <w:rPr>
          <w:rFonts w:cs="Times New Roman"/>
          <w:b/>
          <w:bCs/>
          <w:color w:val="000000"/>
          <w:sz w:val="36"/>
          <w:szCs w:val="32"/>
        </w:rPr>
      </w:pPr>
    </w:p>
    <w:p w14:paraId="0E0620A1" w14:textId="77777777" w:rsidR="004E027E" w:rsidRDefault="004E027E" w:rsidP="004E027E">
      <w:pPr>
        <w:pStyle w:val="BodyText"/>
        <w:kinsoku w:val="0"/>
        <w:overflowPunct w:val="0"/>
        <w:spacing w:before="74" w:line="259" w:lineRule="auto"/>
        <w:ind w:right="968"/>
        <w:jc w:val="center"/>
        <w:rPr>
          <w:b/>
          <w:bCs/>
          <w:sz w:val="28"/>
          <w:szCs w:val="28"/>
        </w:rPr>
      </w:pPr>
    </w:p>
    <w:p w14:paraId="2E6DAD7D" w14:textId="77777777" w:rsidR="00BD02FF" w:rsidRDefault="00BD02FF" w:rsidP="004E027E">
      <w:pPr>
        <w:pStyle w:val="BodyText"/>
        <w:kinsoku w:val="0"/>
        <w:overflowPunct w:val="0"/>
        <w:spacing w:before="74" w:line="259" w:lineRule="auto"/>
        <w:ind w:right="968"/>
        <w:jc w:val="center"/>
        <w:rPr>
          <w:b/>
          <w:bCs/>
          <w:sz w:val="28"/>
          <w:szCs w:val="28"/>
        </w:rPr>
      </w:pPr>
    </w:p>
    <w:p w14:paraId="25FEF95D" w14:textId="77777777" w:rsidR="00BD02FF" w:rsidRDefault="00BD02FF" w:rsidP="004E027E">
      <w:pPr>
        <w:pStyle w:val="BodyText"/>
        <w:kinsoku w:val="0"/>
        <w:overflowPunct w:val="0"/>
        <w:spacing w:before="74" w:line="259" w:lineRule="auto"/>
        <w:ind w:right="968"/>
        <w:jc w:val="center"/>
        <w:rPr>
          <w:b/>
          <w:bCs/>
          <w:sz w:val="28"/>
          <w:szCs w:val="28"/>
        </w:rPr>
      </w:pPr>
    </w:p>
    <w:p w14:paraId="441BDB92" w14:textId="77777777" w:rsidR="00BD02FF" w:rsidRDefault="00BD02FF" w:rsidP="004E027E">
      <w:pPr>
        <w:pStyle w:val="BodyText"/>
        <w:kinsoku w:val="0"/>
        <w:overflowPunct w:val="0"/>
        <w:spacing w:before="74" w:line="259" w:lineRule="auto"/>
        <w:ind w:right="968"/>
        <w:jc w:val="center"/>
        <w:rPr>
          <w:b/>
          <w:bCs/>
          <w:sz w:val="28"/>
          <w:szCs w:val="28"/>
        </w:rPr>
      </w:pPr>
    </w:p>
    <w:p w14:paraId="0C27433C" w14:textId="77777777" w:rsidR="00BD02FF" w:rsidRDefault="00BD02FF" w:rsidP="004E027E">
      <w:pPr>
        <w:pStyle w:val="BodyText"/>
        <w:kinsoku w:val="0"/>
        <w:overflowPunct w:val="0"/>
        <w:spacing w:before="74" w:line="259" w:lineRule="auto"/>
        <w:ind w:right="968"/>
        <w:jc w:val="center"/>
        <w:rPr>
          <w:b/>
          <w:bCs/>
          <w:sz w:val="28"/>
          <w:szCs w:val="28"/>
        </w:rPr>
      </w:pPr>
    </w:p>
    <w:p w14:paraId="302CE439" w14:textId="77777777" w:rsidR="00BD02FF" w:rsidRDefault="00BD02FF" w:rsidP="004E027E">
      <w:pPr>
        <w:pStyle w:val="BodyText"/>
        <w:kinsoku w:val="0"/>
        <w:overflowPunct w:val="0"/>
        <w:spacing w:before="74" w:line="259" w:lineRule="auto"/>
        <w:ind w:right="968"/>
        <w:jc w:val="center"/>
        <w:rPr>
          <w:b/>
          <w:bCs/>
          <w:sz w:val="28"/>
          <w:szCs w:val="28"/>
        </w:rPr>
      </w:pPr>
    </w:p>
    <w:p w14:paraId="2E52D293" w14:textId="77777777" w:rsidR="00BD02FF" w:rsidRDefault="00BD02FF" w:rsidP="004E027E">
      <w:pPr>
        <w:pStyle w:val="BodyText"/>
        <w:kinsoku w:val="0"/>
        <w:overflowPunct w:val="0"/>
        <w:spacing w:before="74" w:line="259" w:lineRule="auto"/>
        <w:ind w:right="968"/>
        <w:jc w:val="center"/>
        <w:rPr>
          <w:b/>
          <w:bCs/>
          <w:sz w:val="28"/>
          <w:szCs w:val="28"/>
        </w:rPr>
      </w:pPr>
    </w:p>
    <w:p w14:paraId="78195D89" w14:textId="77777777" w:rsidR="009555D0" w:rsidRDefault="009555D0" w:rsidP="004E027E">
      <w:pPr>
        <w:pStyle w:val="BodyText"/>
        <w:kinsoku w:val="0"/>
        <w:overflowPunct w:val="0"/>
        <w:spacing w:before="74" w:line="259" w:lineRule="auto"/>
        <w:ind w:right="968"/>
        <w:jc w:val="center"/>
        <w:rPr>
          <w:b/>
          <w:bCs/>
          <w:sz w:val="28"/>
          <w:szCs w:val="28"/>
        </w:rPr>
      </w:pPr>
    </w:p>
    <w:p w14:paraId="55935985" w14:textId="77777777" w:rsidR="009555D0" w:rsidRDefault="009555D0" w:rsidP="004E027E">
      <w:pPr>
        <w:pStyle w:val="BodyText"/>
        <w:kinsoku w:val="0"/>
        <w:overflowPunct w:val="0"/>
        <w:spacing w:before="74" w:line="259" w:lineRule="auto"/>
        <w:ind w:right="968"/>
        <w:jc w:val="center"/>
        <w:rPr>
          <w:b/>
          <w:bCs/>
          <w:sz w:val="28"/>
          <w:szCs w:val="28"/>
        </w:rPr>
      </w:pPr>
    </w:p>
    <w:p w14:paraId="3311931A" w14:textId="77777777" w:rsidR="009555D0" w:rsidRDefault="009555D0" w:rsidP="004E027E">
      <w:pPr>
        <w:pStyle w:val="BodyText"/>
        <w:kinsoku w:val="0"/>
        <w:overflowPunct w:val="0"/>
        <w:spacing w:before="74" w:line="259" w:lineRule="auto"/>
        <w:ind w:right="968"/>
        <w:jc w:val="center"/>
        <w:rPr>
          <w:b/>
          <w:bCs/>
          <w:sz w:val="28"/>
          <w:szCs w:val="28"/>
        </w:rPr>
      </w:pPr>
    </w:p>
    <w:p w14:paraId="018CD77F" w14:textId="77777777" w:rsidR="00002A77" w:rsidRDefault="00002A77" w:rsidP="004E027E">
      <w:pPr>
        <w:pStyle w:val="BodyText"/>
        <w:kinsoku w:val="0"/>
        <w:overflowPunct w:val="0"/>
        <w:spacing w:before="74" w:line="259" w:lineRule="auto"/>
        <w:ind w:right="968"/>
        <w:jc w:val="center"/>
        <w:rPr>
          <w:b/>
          <w:bCs/>
          <w:sz w:val="28"/>
          <w:szCs w:val="28"/>
        </w:rPr>
      </w:pPr>
      <w:r>
        <w:rPr>
          <w:b/>
          <w:bCs/>
          <w:sz w:val="28"/>
          <w:szCs w:val="28"/>
        </w:rPr>
        <w:t xml:space="preserve">Ministerial </w:t>
      </w:r>
      <w:r w:rsidR="00E62DF3">
        <w:rPr>
          <w:b/>
          <w:bCs/>
          <w:sz w:val="28"/>
          <w:szCs w:val="28"/>
        </w:rPr>
        <w:t xml:space="preserve">Employee </w:t>
      </w:r>
    </w:p>
    <w:p w14:paraId="3E161C48" w14:textId="272CED00" w:rsidR="004E027E" w:rsidRPr="002F218F" w:rsidRDefault="004E027E" w:rsidP="004E027E">
      <w:pPr>
        <w:pStyle w:val="BodyText"/>
        <w:kinsoku w:val="0"/>
        <w:overflowPunct w:val="0"/>
        <w:spacing w:before="74" w:line="259" w:lineRule="auto"/>
        <w:ind w:right="968"/>
        <w:jc w:val="center"/>
        <w:rPr>
          <w:b/>
          <w:bCs/>
          <w:sz w:val="28"/>
          <w:szCs w:val="28"/>
        </w:rPr>
      </w:pPr>
      <w:r w:rsidRPr="002F218F">
        <w:rPr>
          <w:b/>
          <w:bCs/>
          <w:sz w:val="28"/>
          <w:szCs w:val="28"/>
        </w:rPr>
        <w:t>Waiver of Liability Relating</w:t>
      </w:r>
      <w:r>
        <w:rPr>
          <w:b/>
          <w:bCs/>
          <w:sz w:val="28"/>
          <w:szCs w:val="28"/>
        </w:rPr>
        <w:t xml:space="preserve"> to </w:t>
      </w:r>
      <w:r w:rsidRPr="002F218F">
        <w:rPr>
          <w:b/>
          <w:bCs/>
          <w:sz w:val="28"/>
          <w:szCs w:val="28"/>
        </w:rPr>
        <w:t>Coronavirus/COVID-19</w:t>
      </w:r>
    </w:p>
    <w:p w14:paraId="7147C175" w14:textId="349A8B62" w:rsidR="004E027E" w:rsidRDefault="004E027E" w:rsidP="004E027E">
      <w:pPr>
        <w:pStyle w:val="BodyText"/>
        <w:kinsoku w:val="0"/>
        <w:overflowPunct w:val="0"/>
        <w:spacing w:before="163" w:line="259" w:lineRule="auto"/>
        <w:ind w:left="140" w:right="289" w:firstLine="580"/>
      </w:pPr>
      <w:r>
        <w:t>On March 11, 2020, the World Health Organization declared t</w:t>
      </w:r>
      <w:r w:rsidRPr="00BA22F8">
        <w:t xml:space="preserve">he novel coronavirus, COVID-19, </w:t>
      </w:r>
      <w:r>
        <w:t xml:space="preserve">a pandemic. </w:t>
      </w:r>
      <w:r w:rsidRPr="00BA22F8">
        <w:t>COVID-19 is highly contagious</w:t>
      </w:r>
      <w:r w:rsidRPr="00BA22F8">
        <w:rPr>
          <w:b/>
          <w:bCs/>
        </w:rPr>
        <w:t xml:space="preserve"> </w:t>
      </w:r>
      <w:r w:rsidRPr="00BA22F8">
        <w:t>and is believed to spread mainly from person-to-person contact. As a result, federal, state, and local governments and federal and state health agencies recommend social distancing and have, in many locations, prohibited the congregation of groups of people</w:t>
      </w:r>
      <w:r>
        <w:t xml:space="preserve"> over the past several weeks. </w:t>
      </w:r>
      <w:r w:rsidR="009555D0" w:rsidRPr="00C06217">
        <w:rPr>
          <w:rFonts w:ascii="Cambria" w:hAnsi="Cambria"/>
          <w:b/>
          <w:bCs/>
          <w:sz w:val="22"/>
          <w:szCs w:val="22"/>
          <w:highlight w:val="yellow"/>
        </w:rPr>
        <w:t xml:space="preserve">NAME OF </w:t>
      </w:r>
      <w:r w:rsidR="00C06217" w:rsidRPr="00C06217">
        <w:rPr>
          <w:rFonts w:ascii="Cambria" w:hAnsi="Cambria"/>
          <w:b/>
          <w:bCs/>
          <w:sz w:val="22"/>
          <w:szCs w:val="22"/>
          <w:highlight w:val="yellow"/>
        </w:rPr>
        <w:t>MINISTRY</w:t>
      </w:r>
      <w:r w:rsidRPr="00C06217">
        <w:rPr>
          <w:b/>
          <w:bCs/>
          <w:highlight w:val="yellow"/>
        </w:rPr>
        <w:t xml:space="preserve"> </w:t>
      </w:r>
      <w:r w:rsidRPr="00C06217">
        <w:rPr>
          <w:highlight w:val="yellow"/>
        </w:rPr>
        <w:t>(the “</w:t>
      </w:r>
      <w:r w:rsidR="00C06217" w:rsidRPr="00C06217">
        <w:rPr>
          <w:highlight w:val="yellow"/>
        </w:rPr>
        <w:t>MIN</w:t>
      </w:r>
      <w:r w:rsidR="00C06217">
        <w:rPr>
          <w:highlight w:val="yellow"/>
        </w:rPr>
        <w:t>I</w:t>
      </w:r>
      <w:r w:rsidR="00C06217" w:rsidRPr="00C06217">
        <w:rPr>
          <w:highlight w:val="yellow"/>
        </w:rPr>
        <w:t>STRY</w:t>
      </w:r>
      <w:r w:rsidRPr="00C06217">
        <w:rPr>
          <w:highlight w:val="yellow"/>
        </w:rPr>
        <w:t>”)</w:t>
      </w:r>
      <w:r>
        <w:rPr>
          <w:b/>
          <w:bCs/>
        </w:rPr>
        <w:t xml:space="preserve"> </w:t>
      </w:r>
      <w:r w:rsidRPr="00BA22F8">
        <w:t xml:space="preserve">has put </w:t>
      </w:r>
      <w:r>
        <w:t xml:space="preserve">precautions </w:t>
      </w:r>
      <w:r w:rsidRPr="00BA22F8">
        <w:t xml:space="preserve">in place to reduce the spread of COVID-19; however, the </w:t>
      </w:r>
      <w:r w:rsidR="00C06217">
        <w:t>Ministry</w:t>
      </w:r>
      <w:r w:rsidRPr="00BA22F8">
        <w:t xml:space="preserve"> </w:t>
      </w:r>
      <w:r w:rsidRPr="00BA22F8">
        <w:rPr>
          <w:b/>
          <w:bCs/>
        </w:rPr>
        <w:t xml:space="preserve">cannot guarantee </w:t>
      </w:r>
      <w:r w:rsidRPr="00BA22F8">
        <w:t xml:space="preserve">that you or your </w:t>
      </w:r>
      <w:r>
        <w:t xml:space="preserve">family, including your </w:t>
      </w:r>
      <w:r w:rsidRPr="00BA22F8">
        <w:t>child(ren)</w:t>
      </w:r>
      <w:r>
        <w:t>,</w:t>
      </w:r>
      <w:r w:rsidRPr="00BA22F8">
        <w:t xml:space="preserve"> will not become </w:t>
      </w:r>
      <w:r>
        <w:t xml:space="preserve">exposed to or </w:t>
      </w:r>
      <w:r w:rsidRPr="00BA22F8">
        <w:t xml:space="preserve">infected with COVID-19. Further, </w:t>
      </w:r>
      <w:r>
        <w:t xml:space="preserve">because of the number of individuals involved in </w:t>
      </w:r>
      <w:r w:rsidR="00B22226">
        <w:t xml:space="preserve">the </w:t>
      </w:r>
      <w:r w:rsidR="00EE49AA">
        <w:t xml:space="preserve">Ministry’s </w:t>
      </w:r>
      <w:r w:rsidR="00B22226">
        <w:t>program</w:t>
      </w:r>
      <w:r w:rsidR="00EE49AA">
        <w:t>s</w:t>
      </w:r>
      <w:r w:rsidR="00B22226">
        <w:t xml:space="preserve"> </w:t>
      </w:r>
      <w:r>
        <w:t xml:space="preserve">and the fact that many infected individuals appear to be asymptomatic, </w:t>
      </w:r>
      <w:r w:rsidR="00B22226">
        <w:rPr>
          <w:b/>
          <w:bCs/>
        </w:rPr>
        <w:t xml:space="preserve">being </w:t>
      </w:r>
      <w:r w:rsidR="00A829EC">
        <w:rPr>
          <w:b/>
          <w:bCs/>
        </w:rPr>
        <w:t>employed</w:t>
      </w:r>
      <w:r w:rsidR="00B22226">
        <w:rPr>
          <w:b/>
          <w:bCs/>
        </w:rPr>
        <w:t xml:space="preserve"> </w:t>
      </w:r>
      <w:r w:rsidRPr="00BA22F8">
        <w:rPr>
          <w:b/>
          <w:bCs/>
        </w:rPr>
        <w:t xml:space="preserve">could </w:t>
      </w:r>
      <w:r w:rsidRPr="00BA22F8">
        <w:rPr>
          <w:b/>
          <w:bCs/>
          <w:u w:val="thick"/>
        </w:rPr>
        <w:t>increase</w:t>
      </w:r>
      <w:r w:rsidRPr="00BA22F8">
        <w:rPr>
          <w:b/>
          <w:bCs/>
        </w:rPr>
        <w:t xml:space="preserve"> </w:t>
      </w:r>
      <w:r w:rsidRPr="00BA22F8">
        <w:t xml:space="preserve">your and your </w:t>
      </w:r>
      <w:r w:rsidR="00A829EC">
        <w:t>family</w:t>
      </w:r>
      <w:r w:rsidRPr="00BA22F8">
        <w:t>’s risk of contracting COVID-19.</w:t>
      </w:r>
    </w:p>
    <w:p w14:paraId="68D59465" w14:textId="039F4EC3" w:rsidR="004E027E" w:rsidRPr="00BA22F8" w:rsidRDefault="004E027E" w:rsidP="004E027E">
      <w:pPr>
        <w:pStyle w:val="BodyText"/>
        <w:kinsoku w:val="0"/>
        <w:overflowPunct w:val="0"/>
        <w:spacing w:before="159" w:line="259" w:lineRule="auto"/>
        <w:ind w:left="140" w:right="278" w:firstLine="719"/>
      </w:pPr>
      <w:r w:rsidRPr="00BA22F8">
        <w:t xml:space="preserve">By signing this </w:t>
      </w:r>
      <w:r>
        <w:t>waiver</w:t>
      </w:r>
      <w:r w:rsidRPr="00BA22F8">
        <w:t xml:space="preserve">, I acknowledge the contagious nature of COVID-19 and voluntarily assume the risk that my </w:t>
      </w:r>
      <w:r w:rsidR="00DC700A">
        <w:t>family</w:t>
      </w:r>
      <w:r w:rsidRPr="00BA22F8">
        <w:t xml:space="preserve"> and I may be exposed to or infected by COVID-19</w:t>
      </w:r>
      <w:r>
        <w:t>. I also acknowledge that</w:t>
      </w:r>
      <w:r w:rsidRPr="00BA22F8">
        <w:t xml:space="preserve"> such exposure or infection may result in personal injury, illness, disability, and</w:t>
      </w:r>
      <w:r>
        <w:t>/or</w:t>
      </w:r>
      <w:r w:rsidRPr="00BA22F8">
        <w:t xml:space="preserve"> death. I understand that the risk of becoming exposed to or infected by COVID-19 may result from the actions, omissions, or negligence of myself and others, including, but not limited to, </w:t>
      </w:r>
      <w:r w:rsidR="00DC700A">
        <w:t>Ministry</w:t>
      </w:r>
      <w:r>
        <w:t xml:space="preserve"> </w:t>
      </w:r>
      <w:r w:rsidRPr="00BA22F8">
        <w:t xml:space="preserve">employees, </w:t>
      </w:r>
      <w:r>
        <w:t xml:space="preserve">contractors, </w:t>
      </w:r>
      <w:r w:rsidRPr="00BA22F8">
        <w:t xml:space="preserve">volunteers, </w:t>
      </w:r>
      <w:r>
        <w:t xml:space="preserve">members, </w:t>
      </w:r>
      <w:r w:rsidRPr="00BA22F8">
        <w:t>and participants and their families.</w:t>
      </w:r>
    </w:p>
    <w:p w14:paraId="64AAE04C" w14:textId="11C70246" w:rsidR="004E027E" w:rsidRPr="002F218F" w:rsidRDefault="004E027E" w:rsidP="004E027E">
      <w:pPr>
        <w:pStyle w:val="BodyText"/>
        <w:kinsoku w:val="0"/>
        <w:overflowPunct w:val="0"/>
        <w:spacing w:before="158" w:line="259" w:lineRule="auto"/>
        <w:ind w:left="140" w:right="162" w:firstLine="719"/>
      </w:pPr>
      <w:r w:rsidRPr="00BA22F8">
        <w:t xml:space="preserve">I voluntarily agree to assume all of the foregoing risks and accept sole responsibility for any injury to my </w:t>
      </w:r>
      <w:r w:rsidR="00DC700A">
        <w:t>family</w:t>
      </w:r>
      <w:r w:rsidRPr="00BA22F8">
        <w:t xml:space="preserve"> or myself (including, but not limited to, personal injury, disability, and death), illness, damage, loss, claim, liability, or expense of any kind that I or my </w:t>
      </w:r>
      <w:r w:rsidR="00DC700A">
        <w:t>family</w:t>
      </w:r>
      <w:r w:rsidRPr="00BA22F8">
        <w:t xml:space="preserve"> may experience or incur in connection with my </w:t>
      </w:r>
      <w:r w:rsidR="00251760">
        <w:t>employment</w:t>
      </w:r>
      <w:r w:rsidRPr="00BA22F8">
        <w:t xml:space="preserve"> at </w:t>
      </w:r>
      <w:r>
        <w:t xml:space="preserve">the </w:t>
      </w:r>
      <w:r w:rsidR="00251760">
        <w:t>Ministry</w:t>
      </w:r>
      <w:r w:rsidR="00B22226">
        <w:t xml:space="preserve"> </w:t>
      </w:r>
      <w:r w:rsidRPr="00BA22F8">
        <w:t xml:space="preserve">(“Claims”). On my behalf, and on behalf of my </w:t>
      </w:r>
      <w:r w:rsidR="00251760">
        <w:t>family</w:t>
      </w:r>
      <w:r w:rsidRPr="00BA22F8">
        <w:t>, I hereby release, covenant not to sue, discharge, and hold harmless the</w:t>
      </w:r>
      <w:r>
        <w:t xml:space="preserve">  </w:t>
      </w:r>
      <w:r w:rsidR="00251760">
        <w:t>Ministry</w:t>
      </w:r>
      <w:r>
        <w:t>,</w:t>
      </w:r>
      <w:r w:rsidRPr="00BA22F8">
        <w:t xml:space="preserve"> its employees,</w:t>
      </w:r>
      <w:r>
        <w:t xml:space="preserve"> </w:t>
      </w:r>
      <w:r w:rsidRPr="00BA22F8">
        <w:t>agents, and representatives, of and from the Claims, including all liabilities, claims, actions, damages, costs</w:t>
      </w:r>
      <w:r>
        <w:t>,</w:t>
      </w:r>
      <w:r w:rsidRPr="00BA22F8">
        <w:t xml:space="preserve"> or expenses of any kind arising out of or relating thereto. I understand and agree that this release includes any Claims based on the actions, omissions, or negligence of the</w:t>
      </w:r>
      <w:r>
        <w:t xml:space="preserve"> </w:t>
      </w:r>
      <w:r w:rsidR="00251760">
        <w:t>Ministry</w:t>
      </w:r>
      <w:r w:rsidRPr="00BA22F8">
        <w:t xml:space="preserve">, its employees, agents, and representatives, whether a COVID-19 infection occurs before, during, or after </w:t>
      </w:r>
      <w:r w:rsidR="00A724F8">
        <w:t>my employment with the Ministry</w:t>
      </w:r>
      <w:r w:rsidRPr="00BA22F8">
        <w:t>.</w:t>
      </w:r>
    </w:p>
    <w:p w14:paraId="0A6BBC3F" w14:textId="77777777" w:rsidR="004E027E" w:rsidRDefault="004E027E" w:rsidP="004E027E">
      <w:pPr>
        <w:pStyle w:val="BodyText"/>
        <w:kinsoku w:val="0"/>
        <w:overflowPunct w:val="0"/>
        <w:rPr>
          <w:sz w:val="20"/>
          <w:szCs w:val="20"/>
        </w:rPr>
      </w:pPr>
    </w:p>
    <w:p w14:paraId="6221814B" w14:textId="77777777" w:rsidR="004E027E" w:rsidRDefault="004E027E" w:rsidP="004E027E">
      <w:pPr>
        <w:pStyle w:val="BodyText"/>
        <w:kinsoku w:val="0"/>
        <w:overflowPunct w:val="0"/>
        <w:rPr>
          <w:sz w:val="20"/>
          <w:szCs w:val="20"/>
        </w:rPr>
      </w:pPr>
    </w:p>
    <w:p w14:paraId="3A6A143B" w14:textId="77777777" w:rsidR="004E027E" w:rsidRDefault="004E027E" w:rsidP="004E027E">
      <w:pPr>
        <w:pStyle w:val="BodyText"/>
        <w:kinsoku w:val="0"/>
        <w:overflowPunct w:val="0"/>
        <w:spacing w:before="1" w:after="1"/>
        <w:rPr>
          <w:sz w:val="15"/>
          <w:szCs w:val="15"/>
        </w:rPr>
      </w:pPr>
    </w:p>
    <w:tbl>
      <w:tblPr>
        <w:tblW w:w="0" w:type="auto"/>
        <w:tblInd w:w="140" w:type="dxa"/>
        <w:tblLayout w:type="fixed"/>
        <w:tblCellMar>
          <w:left w:w="0" w:type="dxa"/>
          <w:right w:w="0" w:type="dxa"/>
        </w:tblCellMar>
        <w:tblLook w:val="0000" w:firstRow="0" w:lastRow="0" w:firstColumn="0" w:lastColumn="0" w:noHBand="0" w:noVBand="0"/>
      </w:tblPr>
      <w:tblGrid>
        <w:gridCol w:w="3257"/>
        <w:gridCol w:w="5475"/>
      </w:tblGrid>
      <w:tr w:rsidR="004E027E" w14:paraId="7DF49703" w14:textId="77777777" w:rsidTr="003C23B8">
        <w:trPr>
          <w:trHeight w:val="858"/>
        </w:trPr>
        <w:tc>
          <w:tcPr>
            <w:tcW w:w="3257" w:type="dxa"/>
            <w:tcBorders>
              <w:top w:val="single" w:sz="4" w:space="0" w:color="000000"/>
              <w:left w:val="none" w:sz="6" w:space="0" w:color="auto"/>
              <w:bottom w:val="single" w:sz="4" w:space="0" w:color="000000"/>
              <w:right w:val="none" w:sz="6" w:space="0" w:color="auto"/>
            </w:tcBorders>
          </w:tcPr>
          <w:p w14:paraId="1296EA30" w14:textId="00FD4E15" w:rsidR="004E027E" w:rsidRDefault="004E027E" w:rsidP="003C23B8">
            <w:pPr>
              <w:pStyle w:val="TableParagraph"/>
              <w:kinsoku w:val="0"/>
              <w:overflowPunct w:val="0"/>
              <w:spacing w:line="204" w:lineRule="exact"/>
              <w:rPr>
                <w:b/>
                <w:bCs/>
                <w:sz w:val="18"/>
                <w:szCs w:val="18"/>
              </w:rPr>
            </w:pPr>
            <w:r>
              <w:rPr>
                <w:b/>
                <w:bCs/>
                <w:sz w:val="18"/>
                <w:szCs w:val="18"/>
              </w:rPr>
              <w:t xml:space="preserve">Signature of </w:t>
            </w:r>
            <w:r w:rsidR="00A724F8">
              <w:rPr>
                <w:b/>
                <w:bCs/>
                <w:sz w:val="18"/>
                <w:szCs w:val="18"/>
              </w:rPr>
              <w:t xml:space="preserve">Ministerial </w:t>
            </w:r>
            <w:r w:rsidR="00B22226">
              <w:rPr>
                <w:b/>
                <w:bCs/>
                <w:sz w:val="18"/>
                <w:szCs w:val="18"/>
              </w:rPr>
              <w:t>Employee</w:t>
            </w:r>
          </w:p>
        </w:tc>
        <w:tc>
          <w:tcPr>
            <w:tcW w:w="5475" w:type="dxa"/>
            <w:tcBorders>
              <w:top w:val="single" w:sz="4" w:space="0" w:color="000000"/>
              <w:left w:val="none" w:sz="6" w:space="0" w:color="auto"/>
              <w:bottom w:val="single" w:sz="4" w:space="0" w:color="000000"/>
              <w:right w:val="none" w:sz="6" w:space="0" w:color="auto"/>
            </w:tcBorders>
          </w:tcPr>
          <w:p w14:paraId="42A2E33E" w14:textId="77777777" w:rsidR="004E027E" w:rsidRDefault="004E027E" w:rsidP="003C23B8">
            <w:pPr>
              <w:pStyle w:val="TableParagraph"/>
              <w:kinsoku w:val="0"/>
              <w:overflowPunct w:val="0"/>
              <w:spacing w:line="204" w:lineRule="exact"/>
              <w:ind w:left="621"/>
              <w:rPr>
                <w:b/>
                <w:bCs/>
                <w:sz w:val="18"/>
                <w:szCs w:val="18"/>
              </w:rPr>
            </w:pPr>
            <w:r>
              <w:rPr>
                <w:b/>
                <w:bCs/>
                <w:sz w:val="18"/>
                <w:szCs w:val="18"/>
              </w:rPr>
              <w:t>Date</w:t>
            </w:r>
          </w:p>
        </w:tc>
      </w:tr>
      <w:tr w:rsidR="004E027E" w14:paraId="0FB1C0A9" w14:textId="77777777" w:rsidTr="003C23B8">
        <w:trPr>
          <w:trHeight w:val="201"/>
        </w:trPr>
        <w:tc>
          <w:tcPr>
            <w:tcW w:w="3257" w:type="dxa"/>
            <w:tcBorders>
              <w:top w:val="single" w:sz="4" w:space="0" w:color="000000"/>
              <w:left w:val="none" w:sz="6" w:space="0" w:color="auto"/>
              <w:bottom w:val="none" w:sz="6" w:space="0" w:color="auto"/>
              <w:right w:val="none" w:sz="6" w:space="0" w:color="auto"/>
            </w:tcBorders>
          </w:tcPr>
          <w:p w14:paraId="2B5257F6" w14:textId="48DDCFD4" w:rsidR="004E027E" w:rsidRDefault="00B22226" w:rsidP="003C23B8">
            <w:pPr>
              <w:pStyle w:val="TableParagraph"/>
              <w:kinsoku w:val="0"/>
              <w:overflowPunct w:val="0"/>
              <w:rPr>
                <w:b/>
                <w:bCs/>
                <w:sz w:val="18"/>
                <w:szCs w:val="18"/>
              </w:rPr>
            </w:pPr>
            <w:r>
              <w:rPr>
                <w:b/>
                <w:bCs/>
                <w:sz w:val="18"/>
                <w:szCs w:val="18"/>
              </w:rPr>
              <w:t>Witness</w:t>
            </w:r>
          </w:p>
        </w:tc>
        <w:tc>
          <w:tcPr>
            <w:tcW w:w="5475" w:type="dxa"/>
            <w:tcBorders>
              <w:top w:val="single" w:sz="4" w:space="0" w:color="000000"/>
              <w:left w:val="none" w:sz="6" w:space="0" w:color="auto"/>
              <w:bottom w:val="none" w:sz="6" w:space="0" w:color="auto"/>
              <w:right w:val="none" w:sz="6" w:space="0" w:color="auto"/>
            </w:tcBorders>
          </w:tcPr>
          <w:p w14:paraId="1105343D" w14:textId="4B2A077E" w:rsidR="004E027E" w:rsidRDefault="00B22226" w:rsidP="003C23B8">
            <w:pPr>
              <w:pStyle w:val="TableParagraph"/>
              <w:kinsoku w:val="0"/>
              <w:overflowPunct w:val="0"/>
              <w:ind w:left="621"/>
              <w:rPr>
                <w:b/>
                <w:bCs/>
                <w:sz w:val="18"/>
                <w:szCs w:val="18"/>
              </w:rPr>
            </w:pPr>
            <w:r>
              <w:rPr>
                <w:b/>
                <w:bCs/>
                <w:sz w:val="18"/>
                <w:szCs w:val="18"/>
              </w:rPr>
              <w:t>Date</w:t>
            </w:r>
          </w:p>
        </w:tc>
      </w:tr>
    </w:tbl>
    <w:p w14:paraId="3138C539" w14:textId="77777777" w:rsidR="004E027E" w:rsidRDefault="004E027E" w:rsidP="004E027E"/>
    <w:p w14:paraId="619C23CB" w14:textId="77777777" w:rsidR="004E027E" w:rsidRPr="00B11922" w:rsidRDefault="004E027E" w:rsidP="00C57AE2">
      <w:pPr>
        <w:suppressAutoHyphens/>
        <w:autoSpaceDE w:val="0"/>
        <w:autoSpaceDN w:val="0"/>
        <w:adjustRightInd w:val="0"/>
        <w:spacing w:line="240" w:lineRule="exact"/>
        <w:jc w:val="both"/>
        <w:rPr>
          <w:rFonts w:cs="Times New Roman"/>
          <w:b/>
          <w:bCs/>
          <w:color w:val="000000"/>
          <w:sz w:val="36"/>
          <w:szCs w:val="32"/>
        </w:rPr>
      </w:pPr>
    </w:p>
    <w:sectPr w:rsidR="004E027E" w:rsidRPr="00B11922" w:rsidSect="006F52B0">
      <w:footerReference w:type="default" r:id="rId9"/>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4E2018" w14:textId="77777777" w:rsidR="004904D7" w:rsidRDefault="004904D7" w:rsidP="00EC044B">
      <w:r>
        <w:separator/>
      </w:r>
    </w:p>
  </w:endnote>
  <w:endnote w:type="continuationSeparator" w:id="0">
    <w:p w14:paraId="35FB1034" w14:textId="77777777" w:rsidR="004904D7" w:rsidRDefault="004904D7" w:rsidP="00EC0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ebkit-standard">
    <w:altName w:val="Cambria"/>
    <w:panose1 w:val="020B0604020202020204"/>
    <w:charset w:val="00"/>
    <w:family w:val="roman"/>
    <w:notTrueType/>
    <w:pitch w:val="default"/>
  </w:font>
  <w:font w:name="Times New Roman Bold">
    <w:altName w:val="Times New Roman"/>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ヒラギノ角ゴ Pro W3">
    <w:altName w:val="Times New Roman"/>
    <w:panose1 w:val="020B0300000000000000"/>
    <w:charset w:val="00"/>
    <w:family w:val="roman"/>
    <w:pitch w:val="default"/>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2309527"/>
      <w:docPartObj>
        <w:docPartGallery w:val="Page Numbers (Bottom of Page)"/>
        <w:docPartUnique/>
      </w:docPartObj>
    </w:sdtPr>
    <w:sdtEndPr/>
    <w:sdtContent>
      <w:sdt>
        <w:sdtPr>
          <w:id w:val="1728636285"/>
          <w:docPartObj>
            <w:docPartGallery w:val="Page Numbers (Top of Page)"/>
            <w:docPartUnique/>
          </w:docPartObj>
        </w:sdtPr>
        <w:sdtEndPr/>
        <w:sdtContent>
          <w:p w14:paraId="3251238F" w14:textId="77777777" w:rsidR="00E06037" w:rsidRDefault="00E06037">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DCDFB57" w14:textId="77777777" w:rsidR="00EC044B" w:rsidRDefault="00EC044B">
    <w:pPr>
      <w:pStyle w:val="Footer"/>
      <w:pBdr>
        <w:top w:val="single" w:sz="4" w:space="1" w:color="D9D9D9" w:themeColor="background1" w:themeShade="D9"/>
      </w:pBd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721E2E" w14:textId="77777777" w:rsidR="004904D7" w:rsidRDefault="004904D7" w:rsidP="00EC044B">
      <w:r>
        <w:separator/>
      </w:r>
    </w:p>
  </w:footnote>
  <w:footnote w:type="continuationSeparator" w:id="0">
    <w:p w14:paraId="28CE3520" w14:textId="77777777" w:rsidR="004904D7" w:rsidRDefault="004904D7" w:rsidP="00EC04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744E0"/>
    <w:multiLevelType w:val="hybridMultilevel"/>
    <w:tmpl w:val="F7181920"/>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79E7167"/>
    <w:multiLevelType w:val="hybridMultilevel"/>
    <w:tmpl w:val="7716216A"/>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1B2055C2"/>
    <w:multiLevelType w:val="hybridMultilevel"/>
    <w:tmpl w:val="8E4C836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 w15:restartNumberingAfterBreak="0">
    <w:nsid w:val="201741B2"/>
    <w:multiLevelType w:val="hybridMultilevel"/>
    <w:tmpl w:val="368ADD40"/>
    <w:lvl w:ilvl="0" w:tplc="04090019">
      <w:start w:val="1"/>
      <w:numFmt w:val="lowerLetter"/>
      <w:lvlText w:val="%1."/>
      <w:lvlJc w:val="left"/>
      <w:pPr>
        <w:ind w:left="1620" w:hanging="360"/>
      </w:pPr>
    </w:lvl>
    <w:lvl w:ilvl="1" w:tplc="6DA01A18">
      <w:numFmt w:val="bullet"/>
      <w:lvlText w:val="-"/>
      <w:lvlJc w:val="left"/>
      <w:pPr>
        <w:ind w:left="2340" w:hanging="360"/>
      </w:pPr>
      <w:rPr>
        <w:rFonts w:ascii="-webkit-standard" w:eastAsia="Times New Roman" w:hAnsi="-webkit-standard" w:cs="Times New Roman" w:hint="default"/>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21E50817"/>
    <w:multiLevelType w:val="hybridMultilevel"/>
    <w:tmpl w:val="2F180978"/>
    <w:lvl w:ilvl="0" w:tplc="0409000F">
      <w:start w:val="1"/>
      <w:numFmt w:val="decimal"/>
      <w:lvlText w:val="%1."/>
      <w:lvlJc w:val="left"/>
      <w:pPr>
        <w:ind w:left="763" w:hanging="360"/>
      </w:p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5" w15:restartNumberingAfterBreak="0">
    <w:nsid w:val="27D978F5"/>
    <w:multiLevelType w:val="hybridMultilevel"/>
    <w:tmpl w:val="C75CA3F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B3822FA8">
      <w:start w:val="1"/>
      <w:numFmt w:val="upperLetter"/>
      <w:lvlText w:val="(%3)"/>
      <w:lvlJc w:val="left"/>
      <w:pPr>
        <w:ind w:left="2700" w:hanging="720"/>
      </w:pPr>
      <w:rPr>
        <w:rFonts w:ascii="Times New Roman Bold" w:hAnsi="Times New Roman Bold"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BB4A7E"/>
    <w:multiLevelType w:val="hybridMultilevel"/>
    <w:tmpl w:val="9C304A7E"/>
    <w:lvl w:ilvl="0" w:tplc="04090015">
      <w:start w:val="1"/>
      <w:numFmt w:val="upp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 w15:restartNumberingAfterBreak="0">
    <w:nsid w:val="304C1B54"/>
    <w:multiLevelType w:val="hybridMultilevel"/>
    <w:tmpl w:val="36D04E34"/>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3A5A4C93"/>
    <w:multiLevelType w:val="hybridMultilevel"/>
    <w:tmpl w:val="BD7CB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3077FD"/>
    <w:multiLevelType w:val="hybridMultilevel"/>
    <w:tmpl w:val="DE12F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1906E3"/>
    <w:multiLevelType w:val="hybridMultilevel"/>
    <w:tmpl w:val="DDE2E8FE"/>
    <w:lvl w:ilvl="0" w:tplc="04090015">
      <w:start w:val="1"/>
      <w:numFmt w:val="upperLetter"/>
      <w:lvlText w:val="%1."/>
      <w:lvlJc w:val="left"/>
      <w:pPr>
        <w:ind w:left="2340" w:hanging="360"/>
      </w:pPr>
    </w:lvl>
    <w:lvl w:ilvl="1" w:tplc="04090019" w:tentative="1">
      <w:start w:val="1"/>
      <w:numFmt w:val="lowerLetter"/>
      <w:lvlText w:val="%2."/>
      <w:lvlJc w:val="left"/>
      <w:pPr>
        <w:ind w:left="3060" w:hanging="360"/>
      </w:pPr>
    </w:lvl>
    <w:lvl w:ilvl="2" w:tplc="04090015">
      <w:start w:val="1"/>
      <w:numFmt w:val="upperLetter"/>
      <w:lvlText w:val="%3."/>
      <w:lvlJc w:val="left"/>
      <w:pPr>
        <w:ind w:left="2340" w:hanging="36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 w15:restartNumberingAfterBreak="0">
    <w:nsid w:val="56246ED2"/>
    <w:multiLevelType w:val="hybridMultilevel"/>
    <w:tmpl w:val="9C304A7E"/>
    <w:lvl w:ilvl="0" w:tplc="04090015">
      <w:start w:val="1"/>
      <w:numFmt w:val="upp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597829D3"/>
    <w:multiLevelType w:val="hybridMultilevel"/>
    <w:tmpl w:val="08809120"/>
    <w:lvl w:ilvl="0" w:tplc="DD02390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070169"/>
    <w:multiLevelType w:val="hybridMultilevel"/>
    <w:tmpl w:val="876CE11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1A00DCF"/>
    <w:multiLevelType w:val="hybridMultilevel"/>
    <w:tmpl w:val="F8D801C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1B7489"/>
    <w:multiLevelType w:val="hybridMultilevel"/>
    <w:tmpl w:val="C2AA75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5">
      <w:start w:val="1"/>
      <w:numFmt w:val="upperLetter"/>
      <w:lvlText w:val="%3."/>
      <w:lvlJc w:val="left"/>
      <w:pPr>
        <w:ind w:left="72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5C63AD"/>
    <w:multiLevelType w:val="hybridMultilevel"/>
    <w:tmpl w:val="918AE7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420F88"/>
    <w:multiLevelType w:val="multilevel"/>
    <w:tmpl w:val="27AEA90E"/>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3611C3E"/>
    <w:multiLevelType w:val="hybridMultilevel"/>
    <w:tmpl w:val="E3421696"/>
    <w:lvl w:ilvl="0" w:tplc="0409000F">
      <w:start w:val="1"/>
      <w:numFmt w:val="decimal"/>
      <w:lvlText w:val="%1."/>
      <w:lvlJc w:val="left"/>
      <w:pPr>
        <w:ind w:left="1620" w:hanging="360"/>
      </w:pPr>
      <w:rPr>
        <w:rFonts w:hint="default"/>
      </w:rPr>
    </w:lvl>
    <w:lvl w:ilvl="1" w:tplc="6DA01A18">
      <w:numFmt w:val="bullet"/>
      <w:lvlText w:val="-"/>
      <w:lvlJc w:val="left"/>
      <w:pPr>
        <w:ind w:left="2340" w:hanging="360"/>
      </w:pPr>
      <w:rPr>
        <w:rFonts w:ascii="-webkit-standard" w:eastAsia="Times New Roman" w:hAnsi="-webkit-standard" w:cs="Times New Roman" w:hint="default"/>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15:restartNumberingAfterBreak="0">
    <w:nsid w:val="74D84483"/>
    <w:multiLevelType w:val="hybridMultilevel"/>
    <w:tmpl w:val="B48293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5">
      <w:start w:val="1"/>
      <w:numFmt w:val="upp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031AAC"/>
    <w:multiLevelType w:val="multilevel"/>
    <w:tmpl w:val="1A76A1D0"/>
    <w:lvl w:ilvl="0">
      <w:start w:val="1"/>
      <w:numFmt w:val="decimal"/>
      <w:lvlText w:val="%1."/>
      <w:lvlJc w:val="left"/>
      <w:pPr>
        <w:ind w:left="720" w:hanging="360"/>
      </w:pPr>
      <w:rPr>
        <w:rFonts w:hint="default"/>
        <w:b/>
        <w:bCs w:val="0"/>
      </w:rPr>
    </w:lvl>
    <w:lvl w:ilvl="1">
      <w:start w:val="1"/>
      <w:numFmt w:val="decimal"/>
      <w:isLgl/>
      <w:lvlText w:val="%1.%2"/>
      <w:lvlJc w:val="left"/>
      <w:pPr>
        <w:ind w:left="780" w:hanging="380"/>
      </w:pPr>
      <w:rPr>
        <w:rFonts w:hint="default"/>
        <w:b/>
      </w:rPr>
    </w:lvl>
    <w:lvl w:ilvl="2">
      <w:start w:val="1"/>
      <w:numFmt w:val="decimal"/>
      <w:isLgl/>
      <w:lvlText w:val="%1.%2.%3"/>
      <w:lvlJc w:val="left"/>
      <w:pPr>
        <w:ind w:left="1160" w:hanging="720"/>
      </w:pPr>
      <w:rPr>
        <w:rFonts w:hint="default"/>
        <w:b/>
      </w:rPr>
    </w:lvl>
    <w:lvl w:ilvl="3">
      <w:start w:val="1"/>
      <w:numFmt w:val="decimal"/>
      <w:isLgl/>
      <w:lvlText w:val="%1.%2.%3.%4"/>
      <w:lvlJc w:val="left"/>
      <w:pPr>
        <w:ind w:left="1200" w:hanging="720"/>
      </w:pPr>
      <w:rPr>
        <w:rFonts w:hint="default"/>
        <w:b/>
      </w:rPr>
    </w:lvl>
    <w:lvl w:ilvl="4">
      <w:start w:val="1"/>
      <w:numFmt w:val="decimal"/>
      <w:isLgl/>
      <w:lvlText w:val="%1.%2.%3.%4.%5"/>
      <w:lvlJc w:val="left"/>
      <w:pPr>
        <w:ind w:left="1600" w:hanging="1080"/>
      </w:pPr>
      <w:rPr>
        <w:rFonts w:hint="default"/>
        <w:b/>
      </w:rPr>
    </w:lvl>
    <w:lvl w:ilvl="5">
      <w:start w:val="1"/>
      <w:numFmt w:val="decimal"/>
      <w:isLgl/>
      <w:lvlText w:val="%1.%2.%3.%4.%5.%6"/>
      <w:lvlJc w:val="left"/>
      <w:pPr>
        <w:ind w:left="1640" w:hanging="1080"/>
      </w:pPr>
      <w:rPr>
        <w:rFonts w:hint="default"/>
        <w:b/>
      </w:rPr>
    </w:lvl>
    <w:lvl w:ilvl="6">
      <w:start w:val="1"/>
      <w:numFmt w:val="decimal"/>
      <w:isLgl/>
      <w:lvlText w:val="%1.%2.%3.%4.%5.%6.%7"/>
      <w:lvlJc w:val="left"/>
      <w:pPr>
        <w:ind w:left="2040" w:hanging="1440"/>
      </w:pPr>
      <w:rPr>
        <w:rFonts w:hint="default"/>
        <w:b/>
      </w:rPr>
    </w:lvl>
    <w:lvl w:ilvl="7">
      <w:start w:val="1"/>
      <w:numFmt w:val="decimal"/>
      <w:isLgl/>
      <w:lvlText w:val="%1.%2.%3.%4.%5.%6.%7.%8"/>
      <w:lvlJc w:val="left"/>
      <w:pPr>
        <w:ind w:left="2080" w:hanging="1440"/>
      </w:pPr>
      <w:rPr>
        <w:rFonts w:hint="default"/>
        <w:b/>
      </w:rPr>
    </w:lvl>
    <w:lvl w:ilvl="8">
      <w:start w:val="1"/>
      <w:numFmt w:val="decimal"/>
      <w:isLgl/>
      <w:lvlText w:val="%1.%2.%3.%4.%5.%6.%7.%8.%9"/>
      <w:lvlJc w:val="left"/>
      <w:pPr>
        <w:ind w:left="2480" w:hanging="1800"/>
      </w:pPr>
      <w:rPr>
        <w:rFonts w:hint="default"/>
        <w:b/>
      </w:rPr>
    </w:lvl>
  </w:abstractNum>
  <w:abstractNum w:abstractNumId="21" w15:restartNumberingAfterBreak="0">
    <w:nsid w:val="7FE00450"/>
    <w:multiLevelType w:val="hybridMultilevel"/>
    <w:tmpl w:val="1180A716"/>
    <w:lvl w:ilvl="0" w:tplc="04090001">
      <w:start w:val="1"/>
      <w:numFmt w:val="bullet"/>
      <w:lvlText w:val=""/>
      <w:lvlJc w:val="left"/>
      <w:pPr>
        <w:ind w:left="720" w:hanging="360"/>
      </w:pPr>
      <w:rPr>
        <w:rFonts w:ascii="Symbol" w:hAnsi="Symbol" w:hint="default"/>
      </w:rPr>
    </w:lvl>
    <w:lvl w:ilvl="1" w:tplc="6DA01A18">
      <w:numFmt w:val="bullet"/>
      <w:lvlText w:val="-"/>
      <w:lvlJc w:val="left"/>
      <w:pPr>
        <w:ind w:left="1440" w:hanging="360"/>
      </w:pPr>
      <w:rPr>
        <w:rFonts w:ascii="-webkit-standard" w:eastAsia="Times New Roman" w:hAnsi="-webkit-standard"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7"/>
  </w:num>
  <w:num w:numId="5">
    <w:abstractNumId w:val="14"/>
  </w:num>
  <w:num w:numId="6">
    <w:abstractNumId w:val="13"/>
  </w:num>
  <w:num w:numId="7">
    <w:abstractNumId w:val="12"/>
  </w:num>
  <w:num w:numId="8">
    <w:abstractNumId w:val="5"/>
  </w:num>
  <w:num w:numId="9">
    <w:abstractNumId w:val="15"/>
  </w:num>
  <w:num w:numId="10">
    <w:abstractNumId w:val="19"/>
  </w:num>
  <w:num w:numId="11">
    <w:abstractNumId w:val="11"/>
  </w:num>
  <w:num w:numId="12">
    <w:abstractNumId w:val="6"/>
  </w:num>
  <w:num w:numId="13">
    <w:abstractNumId w:val="10"/>
  </w:num>
  <w:num w:numId="14">
    <w:abstractNumId w:val="9"/>
  </w:num>
  <w:num w:numId="15">
    <w:abstractNumId w:val="18"/>
  </w:num>
  <w:num w:numId="16">
    <w:abstractNumId w:val="21"/>
  </w:num>
  <w:num w:numId="17">
    <w:abstractNumId w:val="4"/>
  </w:num>
  <w:num w:numId="18">
    <w:abstractNumId w:val="2"/>
  </w:num>
  <w:num w:numId="19">
    <w:abstractNumId w:val="20"/>
  </w:num>
  <w:num w:numId="20">
    <w:abstractNumId w:val="17"/>
  </w:num>
  <w:num w:numId="21">
    <w:abstractNumId w:val="8"/>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hideSpellingErrors/>
  <w:hideGrammaticalError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6B0"/>
    <w:rsid w:val="00002A77"/>
    <w:rsid w:val="0008414E"/>
    <w:rsid w:val="001248F5"/>
    <w:rsid w:val="00153219"/>
    <w:rsid w:val="00156251"/>
    <w:rsid w:val="0019319B"/>
    <w:rsid w:val="001C27F2"/>
    <w:rsid w:val="001E4F4A"/>
    <w:rsid w:val="001E66A1"/>
    <w:rsid w:val="00230743"/>
    <w:rsid w:val="002368D1"/>
    <w:rsid w:val="00251760"/>
    <w:rsid w:val="00293DBE"/>
    <w:rsid w:val="002B5440"/>
    <w:rsid w:val="002C0504"/>
    <w:rsid w:val="002F2623"/>
    <w:rsid w:val="00302779"/>
    <w:rsid w:val="00314BA4"/>
    <w:rsid w:val="00323337"/>
    <w:rsid w:val="00333B8D"/>
    <w:rsid w:val="0038505E"/>
    <w:rsid w:val="003A23AF"/>
    <w:rsid w:val="003A2D13"/>
    <w:rsid w:val="003C436B"/>
    <w:rsid w:val="003D05B5"/>
    <w:rsid w:val="0040420D"/>
    <w:rsid w:val="00414D71"/>
    <w:rsid w:val="004213AA"/>
    <w:rsid w:val="004778ED"/>
    <w:rsid w:val="004904D7"/>
    <w:rsid w:val="00497B61"/>
    <w:rsid w:val="004A3C82"/>
    <w:rsid w:val="004A5086"/>
    <w:rsid w:val="004D0A9D"/>
    <w:rsid w:val="004E027E"/>
    <w:rsid w:val="004E1ABD"/>
    <w:rsid w:val="004E2FB1"/>
    <w:rsid w:val="004E46EF"/>
    <w:rsid w:val="005136CE"/>
    <w:rsid w:val="00524FB1"/>
    <w:rsid w:val="00543F2B"/>
    <w:rsid w:val="00574325"/>
    <w:rsid w:val="005B06B0"/>
    <w:rsid w:val="00603BFE"/>
    <w:rsid w:val="00603D70"/>
    <w:rsid w:val="006121EB"/>
    <w:rsid w:val="006173AC"/>
    <w:rsid w:val="00636D57"/>
    <w:rsid w:val="006C034B"/>
    <w:rsid w:val="006D7847"/>
    <w:rsid w:val="006F0BDD"/>
    <w:rsid w:val="006F52B0"/>
    <w:rsid w:val="007044DF"/>
    <w:rsid w:val="007151B5"/>
    <w:rsid w:val="00716241"/>
    <w:rsid w:val="0081157E"/>
    <w:rsid w:val="0084493B"/>
    <w:rsid w:val="00855B46"/>
    <w:rsid w:val="00855FBB"/>
    <w:rsid w:val="00866D86"/>
    <w:rsid w:val="0088064B"/>
    <w:rsid w:val="008C03DF"/>
    <w:rsid w:val="0090635D"/>
    <w:rsid w:val="009108A6"/>
    <w:rsid w:val="009555D0"/>
    <w:rsid w:val="0099467D"/>
    <w:rsid w:val="00997D28"/>
    <w:rsid w:val="009B1CFA"/>
    <w:rsid w:val="009C0008"/>
    <w:rsid w:val="00A039DF"/>
    <w:rsid w:val="00A1766C"/>
    <w:rsid w:val="00A224BD"/>
    <w:rsid w:val="00A22536"/>
    <w:rsid w:val="00A463A6"/>
    <w:rsid w:val="00A724F8"/>
    <w:rsid w:val="00A76347"/>
    <w:rsid w:val="00A82514"/>
    <w:rsid w:val="00A829EC"/>
    <w:rsid w:val="00AF3282"/>
    <w:rsid w:val="00AF6BE6"/>
    <w:rsid w:val="00B22226"/>
    <w:rsid w:val="00B22571"/>
    <w:rsid w:val="00B27636"/>
    <w:rsid w:val="00B34AAD"/>
    <w:rsid w:val="00BA5B86"/>
    <w:rsid w:val="00BC08E2"/>
    <w:rsid w:val="00BC6E2B"/>
    <w:rsid w:val="00BD02FF"/>
    <w:rsid w:val="00BD4F10"/>
    <w:rsid w:val="00C06217"/>
    <w:rsid w:val="00C26995"/>
    <w:rsid w:val="00C520B1"/>
    <w:rsid w:val="00C57AE2"/>
    <w:rsid w:val="00C679B8"/>
    <w:rsid w:val="00CD2A29"/>
    <w:rsid w:val="00CE3F50"/>
    <w:rsid w:val="00CE4CF4"/>
    <w:rsid w:val="00D14CD9"/>
    <w:rsid w:val="00D23136"/>
    <w:rsid w:val="00D979BC"/>
    <w:rsid w:val="00DA6607"/>
    <w:rsid w:val="00DB2FE3"/>
    <w:rsid w:val="00DC700A"/>
    <w:rsid w:val="00DE6D4D"/>
    <w:rsid w:val="00DE7033"/>
    <w:rsid w:val="00E05DF9"/>
    <w:rsid w:val="00E06037"/>
    <w:rsid w:val="00E2199D"/>
    <w:rsid w:val="00E46ADF"/>
    <w:rsid w:val="00E62DF3"/>
    <w:rsid w:val="00E6449B"/>
    <w:rsid w:val="00E766E0"/>
    <w:rsid w:val="00E812D6"/>
    <w:rsid w:val="00EA053B"/>
    <w:rsid w:val="00EC044B"/>
    <w:rsid w:val="00ED0608"/>
    <w:rsid w:val="00EE49AA"/>
    <w:rsid w:val="00F25E61"/>
    <w:rsid w:val="00F749FC"/>
    <w:rsid w:val="00FA65CE"/>
    <w:rsid w:val="00FB1C14"/>
    <w:rsid w:val="00FD693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43B58"/>
  <w15:docId w15:val="{41FCD666-6203-41FB-93A9-113FFF062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21EB"/>
  </w:style>
  <w:style w:type="paragraph" w:styleId="Heading1">
    <w:name w:val="heading 1"/>
    <w:basedOn w:val="Normal"/>
    <w:next w:val="Normal"/>
    <w:link w:val="Heading1Char"/>
    <w:qFormat/>
    <w:rsid w:val="00EC044B"/>
    <w:pPr>
      <w:keepNext/>
      <w:widowControl w:val="0"/>
      <w:tabs>
        <w:tab w:val="decimal" w:pos="360"/>
      </w:tabs>
      <w:jc w:val="center"/>
      <w:outlineLvl w:val="0"/>
    </w:pPr>
    <w:rPr>
      <w:rFonts w:ascii="Times New Roman" w:eastAsia="Times New Roman" w:hAnsi="Times New Roman" w:cs="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21">
    <w:name w:val="Body Text 21"/>
    <w:rsid w:val="007044DF"/>
    <w:pPr>
      <w:spacing w:after="120"/>
    </w:pPr>
    <w:rPr>
      <w:rFonts w:ascii="Times New Roman" w:eastAsia="ヒラギノ角ゴ Pro W3" w:hAnsi="Times New Roman" w:cs="Times New Roman"/>
      <w:color w:val="000000"/>
      <w:sz w:val="21"/>
      <w:szCs w:val="20"/>
    </w:rPr>
  </w:style>
  <w:style w:type="paragraph" w:customStyle="1" w:styleId="BodyText1">
    <w:name w:val="Body Text1"/>
    <w:rsid w:val="007044DF"/>
    <w:pPr>
      <w:jc w:val="both"/>
    </w:pPr>
    <w:rPr>
      <w:rFonts w:ascii="Times New Roman" w:eastAsia="ヒラギノ角ゴ Pro W3" w:hAnsi="Times New Roman" w:cs="Times New Roman"/>
      <w:color w:val="000000"/>
      <w:szCs w:val="20"/>
    </w:rPr>
  </w:style>
  <w:style w:type="character" w:styleId="Emphasis">
    <w:name w:val="Emphasis"/>
    <w:qFormat/>
    <w:rsid w:val="007044DF"/>
    <w:rPr>
      <w:i/>
      <w:iCs/>
    </w:rPr>
  </w:style>
  <w:style w:type="character" w:customStyle="1" w:styleId="Heading1Char">
    <w:name w:val="Heading 1 Char"/>
    <w:basedOn w:val="DefaultParagraphFont"/>
    <w:link w:val="Heading1"/>
    <w:rsid w:val="00EC044B"/>
    <w:rPr>
      <w:rFonts w:ascii="Times New Roman" w:eastAsia="Times New Roman" w:hAnsi="Times New Roman" w:cs="Times New Roman"/>
      <w:b/>
      <w:sz w:val="20"/>
    </w:rPr>
  </w:style>
  <w:style w:type="paragraph" w:styleId="BodyText">
    <w:name w:val="Body Text"/>
    <w:basedOn w:val="Normal"/>
    <w:link w:val="BodyTextChar"/>
    <w:rsid w:val="00EC044B"/>
    <w:pPr>
      <w:jc w:val="both"/>
    </w:pPr>
    <w:rPr>
      <w:rFonts w:ascii="Times New Roman" w:eastAsia="Times New Roman" w:hAnsi="Times New Roman" w:cs="Times New Roman"/>
    </w:rPr>
  </w:style>
  <w:style w:type="character" w:customStyle="1" w:styleId="BodyTextChar">
    <w:name w:val="Body Text Char"/>
    <w:basedOn w:val="DefaultParagraphFont"/>
    <w:link w:val="BodyText"/>
    <w:rsid w:val="00EC044B"/>
    <w:rPr>
      <w:rFonts w:ascii="Times New Roman" w:eastAsia="Times New Roman" w:hAnsi="Times New Roman" w:cs="Times New Roman"/>
    </w:rPr>
  </w:style>
  <w:style w:type="paragraph" w:styleId="BodyTextIndent">
    <w:name w:val="Body Text Indent"/>
    <w:basedOn w:val="Normal"/>
    <w:link w:val="BodyTextIndentChar"/>
    <w:rsid w:val="00EC044B"/>
    <w:pPr>
      <w:ind w:left="720" w:hanging="72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EC044B"/>
    <w:rPr>
      <w:rFonts w:ascii="Times New Roman" w:eastAsia="Times New Roman" w:hAnsi="Times New Roman" w:cs="Times New Roman"/>
    </w:rPr>
  </w:style>
  <w:style w:type="paragraph" w:styleId="ListParagraph">
    <w:name w:val="List Paragraph"/>
    <w:basedOn w:val="Normal"/>
    <w:uiPriority w:val="34"/>
    <w:qFormat/>
    <w:rsid w:val="00EC044B"/>
    <w:pPr>
      <w:spacing w:after="200" w:line="276" w:lineRule="auto"/>
      <w:ind w:left="720"/>
      <w:contextualSpacing/>
    </w:pPr>
    <w:rPr>
      <w:rFonts w:ascii="Arial" w:hAnsi="Arial" w:cs="Arial"/>
      <w:szCs w:val="22"/>
    </w:rPr>
  </w:style>
  <w:style w:type="character" w:customStyle="1" w:styleId="apple-converted-space">
    <w:name w:val="apple-converted-space"/>
    <w:rsid w:val="00EC044B"/>
  </w:style>
  <w:style w:type="character" w:styleId="Hyperlink">
    <w:name w:val="Hyperlink"/>
    <w:uiPriority w:val="99"/>
    <w:unhideWhenUsed/>
    <w:rsid w:val="00EC044B"/>
    <w:rPr>
      <w:color w:val="0000FF"/>
      <w:u w:val="single"/>
    </w:rPr>
  </w:style>
  <w:style w:type="paragraph" w:styleId="FootnoteText">
    <w:name w:val="footnote text"/>
    <w:basedOn w:val="Normal"/>
    <w:link w:val="FootnoteTextChar"/>
    <w:uiPriority w:val="99"/>
    <w:semiHidden/>
    <w:unhideWhenUsed/>
    <w:rsid w:val="00EC044B"/>
    <w:rPr>
      <w:rFonts w:ascii="Arial" w:hAnsi="Arial" w:cs="Arial"/>
      <w:sz w:val="20"/>
      <w:szCs w:val="20"/>
    </w:rPr>
  </w:style>
  <w:style w:type="character" w:customStyle="1" w:styleId="FootnoteTextChar">
    <w:name w:val="Footnote Text Char"/>
    <w:basedOn w:val="DefaultParagraphFont"/>
    <w:link w:val="FootnoteText"/>
    <w:uiPriority w:val="99"/>
    <w:semiHidden/>
    <w:rsid w:val="00EC044B"/>
    <w:rPr>
      <w:rFonts w:ascii="Arial" w:hAnsi="Arial" w:cs="Arial"/>
      <w:sz w:val="20"/>
      <w:szCs w:val="20"/>
    </w:rPr>
  </w:style>
  <w:style w:type="character" w:styleId="FootnoteReference">
    <w:name w:val="footnote reference"/>
    <w:basedOn w:val="DefaultParagraphFont"/>
    <w:uiPriority w:val="99"/>
    <w:semiHidden/>
    <w:unhideWhenUsed/>
    <w:rsid w:val="00EC044B"/>
    <w:rPr>
      <w:vertAlign w:val="superscript"/>
    </w:rPr>
  </w:style>
  <w:style w:type="paragraph" w:styleId="Header">
    <w:name w:val="header"/>
    <w:basedOn w:val="Normal"/>
    <w:link w:val="HeaderChar"/>
    <w:unhideWhenUsed/>
    <w:rsid w:val="00EC044B"/>
    <w:pPr>
      <w:tabs>
        <w:tab w:val="center" w:pos="4680"/>
        <w:tab w:val="right" w:pos="9360"/>
      </w:tabs>
    </w:pPr>
  </w:style>
  <w:style w:type="character" w:customStyle="1" w:styleId="HeaderChar">
    <w:name w:val="Header Char"/>
    <w:basedOn w:val="DefaultParagraphFont"/>
    <w:link w:val="Header"/>
    <w:rsid w:val="00EC044B"/>
  </w:style>
  <w:style w:type="paragraph" w:styleId="Footer">
    <w:name w:val="footer"/>
    <w:basedOn w:val="Normal"/>
    <w:link w:val="FooterChar"/>
    <w:uiPriority w:val="99"/>
    <w:unhideWhenUsed/>
    <w:rsid w:val="00EC044B"/>
    <w:pPr>
      <w:tabs>
        <w:tab w:val="center" w:pos="4680"/>
        <w:tab w:val="right" w:pos="9360"/>
      </w:tabs>
    </w:pPr>
  </w:style>
  <w:style w:type="character" w:customStyle="1" w:styleId="FooterChar">
    <w:name w:val="Footer Char"/>
    <w:basedOn w:val="DefaultParagraphFont"/>
    <w:link w:val="Footer"/>
    <w:uiPriority w:val="99"/>
    <w:rsid w:val="00EC044B"/>
  </w:style>
  <w:style w:type="paragraph" w:styleId="BalloonText">
    <w:name w:val="Balloon Text"/>
    <w:basedOn w:val="Normal"/>
    <w:link w:val="BalloonTextChar"/>
    <w:semiHidden/>
    <w:unhideWhenUsed/>
    <w:rsid w:val="00E06037"/>
    <w:rPr>
      <w:rFonts w:ascii="Segoe UI" w:hAnsi="Segoe UI" w:cs="Segoe UI"/>
      <w:sz w:val="18"/>
      <w:szCs w:val="18"/>
    </w:rPr>
  </w:style>
  <w:style w:type="character" w:customStyle="1" w:styleId="BalloonTextChar">
    <w:name w:val="Balloon Text Char"/>
    <w:basedOn w:val="DefaultParagraphFont"/>
    <w:link w:val="BalloonText"/>
    <w:semiHidden/>
    <w:rsid w:val="00E06037"/>
    <w:rPr>
      <w:rFonts w:ascii="Segoe UI" w:hAnsi="Segoe UI" w:cs="Segoe UI"/>
      <w:sz w:val="18"/>
      <w:szCs w:val="18"/>
    </w:rPr>
  </w:style>
  <w:style w:type="character" w:styleId="CommentReference">
    <w:name w:val="annotation reference"/>
    <w:basedOn w:val="DefaultParagraphFont"/>
    <w:semiHidden/>
    <w:unhideWhenUsed/>
    <w:rsid w:val="00FD6931"/>
    <w:rPr>
      <w:sz w:val="16"/>
      <w:szCs w:val="16"/>
    </w:rPr>
  </w:style>
  <w:style w:type="paragraph" w:styleId="CommentText">
    <w:name w:val="annotation text"/>
    <w:basedOn w:val="Normal"/>
    <w:link w:val="CommentTextChar"/>
    <w:semiHidden/>
    <w:unhideWhenUsed/>
    <w:rsid w:val="00FD6931"/>
    <w:rPr>
      <w:sz w:val="20"/>
      <w:szCs w:val="20"/>
    </w:rPr>
  </w:style>
  <w:style w:type="character" w:customStyle="1" w:styleId="CommentTextChar">
    <w:name w:val="Comment Text Char"/>
    <w:basedOn w:val="DefaultParagraphFont"/>
    <w:link w:val="CommentText"/>
    <w:semiHidden/>
    <w:rsid w:val="00FD6931"/>
    <w:rPr>
      <w:sz w:val="20"/>
      <w:szCs w:val="20"/>
    </w:rPr>
  </w:style>
  <w:style w:type="paragraph" w:styleId="CommentSubject">
    <w:name w:val="annotation subject"/>
    <w:basedOn w:val="CommentText"/>
    <w:next w:val="CommentText"/>
    <w:link w:val="CommentSubjectChar"/>
    <w:semiHidden/>
    <w:unhideWhenUsed/>
    <w:rsid w:val="00FD6931"/>
    <w:rPr>
      <w:b/>
      <w:bCs/>
    </w:rPr>
  </w:style>
  <w:style w:type="character" w:customStyle="1" w:styleId="CommentSubjectChar">
    <w:name w:val="Comment Subject Char"/>
    <w:basedOn w:val="CommentTextChar"/>
    <w:link w:val="CommentSubject"/>
    <w:semiHidden/>
    <w:rsid w:val="00FD6931"/>
    <w:rPr>
      <w:b/>
      <w:bCs/>
      <w:sz w:val="20"/>
      <w:szCs w:val="20"/>
    </w:rPr>
  </w:style>
  <w:style w:type="paragraph" w:customStyle="1" w:styleId="TableParagraph">
    <w:name w:val="Table Paragraph"/>
    <w:basedOn w:val="Normal"/>
    <w:uiPriority w:val="1"/>
    <w:qFormat/>
    <w:rsid w:val="004E027E"/>
    <w:pPr>
      <w:widowControl w:val="0"/>
      <w:autoSpaceDE w:val="0"/>
      <w:autoSpaceDN w:val="0"/>
      <w:adjustRightInd w:val="0"/>
      <w:spacing w:line="181" w:lineRule="exact"/>
      <w:ind w:left="16"/>
    </w:pPr>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9083720">
      <w:bodyDiv w:val="1"/>
      <w:marLeft w:val="0"/>
      <w:marRight w:val="0"/>
      <w:marTop w:val="0"/>
      <w:marBottom w:val="0"/>
      <w:divBdr>
        <w:top w:val="none" w:sz="0" w:space="0" w:color="auto"/>
        <w:left w:val="none" w:sz="0" w:space="0" w:color="auto"/>
        <w:bottom w:val="none" w:sz="0" w:space="0" w:color="auto"/>
        <w:right w:val="none" w:sz="0" w:space="0" w:color="auto"/>
      </w:divBdr>
      <w:divsChild>
        <w:div w:id="163862236">
          <w:marLeft w:val="0"/>
          <w:marRight w:val="0"/>
          <w:marTop w:val="0"/>
          <w:marBottom w:val="0"/>
          <w:divBdr>
            <w:top w:val="none" w:sz="0" w:space="0" w:color="auto"/>
            <w:left w:val="none" w:sz="0" w:space="0" w:color="auto"/>
            <w:bottom w:val="none" w:sz="0" w:space="0" w:color="auto"/>
            <w:right w:val="none" w:sz="0" w:space="0" w:color="auto"/>
          </w:divBdr>
        </w:div>
        <w:div w:id="1192836305">
          <w:marLeft w:val="0"/>
          <w:marRight w:val="0"/>
          <w:marTop w:val="0"/>
          <w:marBottom w:val="0"/>
          <w:divBdr>
            <w:top w:val="none" w:sz="0" w:space="0" w:color="auto"/>
            <w:left w:val="none" w:sz="0" w:space="0" w:color="auto"/>
            <w:bottom w:val="none" w:sz="0" w:space="0" w:color="auto"/>
            <w:right w:val="none" w:sz="0" w:space="0" w:color="auto"/>
          </w:divBdr>
        </w:div>
        <w:div w:id="1109352539">
          <w:marLeft w:val="0"/>
          <w:marRight w:val="0"/>
          <w:marTop w:val="0"/>
          <w:marBottom w:val="0"/>
          <w:divBdr>
            <w:top w:val="none" w:sz="0" w:space="0" w:color="auto"/>
            <w:left w:val="none" w:sz="0" w:space="0" w:color="auto"/>
            <w:bottom w:val="none" w:sz="0" w:space="0" w:color="auto"/>
            <w:right w:val="none" w:sz="0" w:space="0" w:color="auto"/>
          </w:divBdr>
        </w:div>
        <w:div w:id="808397932">
          <w:marLeft w:val="0"/>
          <w:marRight w:val="0"/>
          <w:marTop w:val="0"/>
          <w:marBottom w:val="0"/>
          <w:divBdr>
            <w:top w:val="none" w:sz="0" w:space="0" w:color="auto"/>
            <w:left w:val="none" w:sz="0" w:space="0" w:color="auto"/>
            <w:bottom w:val="none" w:sz="0" w:space="0" w:color="auto"/>
            <w:right w:val="none" w:sz="0" w:space="0" w:color="auto"/>
          </w:divBdr>
        </w:div>
        <w:div w:id="1375037823">
          <w:marLeft w:val="0"/>
          <w:marRight w:val="0"/>
          <w:marTop w:val="0"/>
          <w:marBottom w:val="0"/>
          <w:divBdr>
            <w:top w:val="none" w:sz="0" w:space="0" w:color="auto"/>
            <w:left w:val="none" w:sz="0" w:space="0" w:color="auto"/>
            <w:bottom w:val="none" w:sz="0" w:space="0" w:color="auto"/>
            <w:right w:val="none" w:sz="0" w:space="0" w:color="auto"/>
          </w:divBdr>
        </w:div>
        <w:div w:id="1246037795">
          <w:marLeft w:val="0"/>
          <w:marRight w:val="0"/>
          <w:marTop w:val="0"/>
          <w:marBottom w:val="0"/>
          <w:divBdr>
            <w:top w:val="none" w:sz="0" w:space="0" w:color="auto"/>
            <w:left w:val="none" w:sz="0" w:space="0" w:color="auto"/>
            <w:bottom w:val="none" w:sz="0" w:space="0" w:color="auto"/>
            <w:right w:val="none" w:sz="0" w:space="0" w:color="auto"/>
          </w:divBdr>
        </w:div>
        <w:div w:id="1521239812">
          <w:marLeft w:val="0"/>
          <w:marRight w:val="0"/>
          <w:marTop w:val="0"/>
          <w:marBottom w:val="0"/>
          <w:divBdr>
            <w:top w:val="none" w:sz="0" w:space="0" w:color="auto"/>
            <w:left w:val="none" w:sz="0" w:space="0" w:color="auto"/>
            <w:bottom w:val="none" w:sz="0" w:space="0" w:color="auto"/>
            <w:right w:val="none" w:sz="0" w:space="0" w:color="auto"/>
          </w:divBdr>
        </w:div>
        <w:div w:id="244994092">
          <w:marLeft w:val="0"/>
          <w:marRight w:val="0"/>
          <w:marTop w:val="0"/>
          <w:marBottom w:val="0"/>
          <w:divBdr>
            <w:top w:val="none" w:sz="0" w:space="0" w:color="auto"/>
            <w:left w:val="none" w:sz="0" w:space="0" w:color="auto"/>
            <w:bottom w:val="none" w:sz="0" w:space="0" w:color="auto"/>
            <w:right w:val="none" w:sz="0" w:space="0" w:color="auto"/>
          </w:divBdr>
        </w:div>
        <w:div w:id="1133065226">
          <w:marLeft w:val="0"/>
          <w:marRight w:val="0"/>
          <w:marTop w:val="0"/>
          <w:marBottom w:val="0"/>
          <w:divBdr>
            <w:top w:val="none" w:sz="0" w:space="0" w:color="auto"/>
            <w:left w:val="none" w:sz="0" w:space="0" w:color="auto"/>
            <w:bottom w:val="none" w:sz="0" w:space="0" w:color="auto"/>
            <w:right w:val="none" w:sz="0" w:space="0" w:color="auto"/>
          </w:divBdr>
        </w:div>
        <w:div w:id="1926574125">
          <w:marLeft w:val="0"/>
          <w:marRight w:val="0"/>
          <w:marTop w:val="0"/>
          <w:marBottom w:val="0"/>
          <w:divBdr>
            <w:top w:val="none" w:sz="0" w:space="0" w:color="auto"/>
            <w:left w:val="none" w:sz="0" w:space="0" w:color="auto"/>
            <w:bottom w:val="none" w:sz="0" w:space="0" w:color="auto"/>
            <w:right w:val="none" w:sz="0" w:space="0" w:color="auto"/>
          </w:divBdr>
        </w:div>
        <w:div w:id="109605359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C7AD9-AED8-F24B-A60B-D229B3B18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1770</Words>
  <Characters>10090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Campbell University</Company>
  <LinksUpToDate>false</LinksUpToDate>
  <CharactersWithSpaces>11837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Billheimer</dc:creator>
  <cp:keywords/>
  <cp:lastModifiedBy>Jonathan Bailie</cp:lastModifiedBy>
  <cp:revision>3</cp:revision>
  <cp:lastPrinted>2020-07-16T15:09:00Z</cp:lastPrinted>
  <dcterms:created xsi:type="dcterms:W3CDTF">2020-07-16T15:16:00Z</dcterms:created>
  <dcterms:modified xsi:type="dcterms:W3CDTF">2020-07-16T20:02:00Z</dcterms:modified>
</cp:coreProperties>
</file>